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BD1" w:rsidRPr="00151728" w:rsidRDefault="00966BD1" w:rsidP="00756F10">
      <w:pPr>
        <w:rPr>
          <w:rFonts w:ascii="Arial" w:hAnsi="Arial" w:cs="Arial"/>
          <w:sz w:val="20"/>
          <w:szCs w:val="20"/>
        </w:rPr>
      </w:pPr>
    </w:p>
    <w:p w:rsidR="00966BD1" w:rsidRPr="00151728" w:rsidRDefault="00966BD1" w:rsidP="00966BD1">
      <w:pPr>
        <w:spacing w:after="0"/>
        <w:jc w:val="center"/>
        <w:rPr>
          <w:rFonts w:ascii="Arial" w:hAnsi="Arial" w:cs="Arial"/>
          <w:b/>
          <w:sz w:val="20"/>
          <w:szCs w:val="20"/>
        </w:rPr>
      </w:pPr>
      <w:r w:rsidRPr="00151728">
        <w:rPr>
          <w:rFonts w:ascii="Arial" w:hAnsi="Arial" w:cs="Arial"/>
          <w:b/>
          <w:sz w:val="20"/>
          <w:szCs w:val="20"/>
        </w:rPr>
        <w:t>AGENDA</w:t>
      </w:r>
    </w:p>
    <w:p w:rsidR="00966BD1" w:rsidRPr="00151728" w:rsidRDefault="003765CD" w:rsidP="00966BD1">
      <w:pPr>
        <w:spacing w:after="0"/>
        <w:jc w:val="center"/>
        <w:rPr>
          <w:rFonts w:ascii="Arial" w:hAnsi="Arial" w:cs="Arial"/>
          <w:b/>
          <w:sz w:val="20"/>
          <w:szCs w:val="20"/>
        </w:rPr>
      </w:pPr>
      <w:r>
        <w:rPr>
          <w:rFonts w:ascii="Arial" w:hAnsi="Arial" w:cs="Arial"/>
          <w:b/>
          <w:sz w:val="20"/>
          <w:szCs w:val="20"/>
        </w:rPr>
        <w:t xml:space="preserve">SESION ORDINARIA Nº </w:t>
      </w:r>
      <w:r w:rsidR="00DB2C37">
        <w:rPr>
          <w:rFonts w:ascii="Arial" w:hAnsi="Arial" w:cs="Arial"/>
          <w:b/>
          <w:sz w:val="20"/>
          <w:szCs w:val="20"/>
        </w:rPr>
        <w:t>22</w:t>
      </w:r>
      <w:r w:rsidR="00527C37">
        <w:rPr>
          <w:rFonts w:ascii="Arial" w:hAnsi="Arial" w:cs="Arial"/>
          <w:b/>
          <w:sz w:val="20"/>
          <w:szCs w:val="20"/>
        </w:rPr>
        <w:t>-11</w:t>
      </w:r>
      <w:r w:rsidR="00943F83">
        <w:rPr>
          <w:rFonts w:ascii="Arial" w:hAnsi="Arial" w:cs="Arial"/>
          <w:b/>
          <w:sz w:val="20"/>
          <w:szCs w:val="20"/>
        </w:rPr>
        <w:t>-</w:t>
      </w:r>
      <w:r w:rsidR="00966BD1" w:rsidRPr="00151728">
        <w:rPr>
          <w:rFonts w:ascii="Arial" w:hAnsi="Arial" w:cs="Arial"/>
          <w:b/>
          <w:sz w:val="20"/>
          <w:szCs w:val="20"/>
        </w:rPr>
        <w:t>2019</w:t>
      </w:r>
    </w:p>
    <w:p w:rsidR="00966BD1" w:rsidRPr="00151728" w:rsidRDefault="00712F5C" w:rsidP="00966BD1">
      <w:pPr>
        <w:spacing w:after="0"/>
        <w:jc w:val="center"/>
        <w:rPr>
          <w:rFonts w:ascii="Arial" w:hAnsi="Arial" w:cs="Arial"/>
          <w:b/>
          <w:sz w:val="20"/>
          <w:szCs w:val="20"/>
        </w:rPr>
      </w:pPr>
      <w:r>
        <w:rPr>
          <w:rFonts w:ascii="Arial" w:hAnsi="Arial" w:cs="Arial"/>
          <w:b/>
          <w:sz w:val="20"/>
          <w:szCs w:val="20"/>
        </w:rPr>
        <w:t>18</w:t>
      </w:r>
      <w:r w:rsidR="00527C37">
        <w:rPr>
          <w:rFonts w:ascii="Arial" w:hAnsi="Arial" w:cs="Arial"/>
          <w:b/>
          <w:sz w:val="20"/>
          <w:szCs w:val="20"/>
        </w:rPr>
        <w:t xml:space="preserve"> de noviembre</w:t>
      </w:r>
      <w:r w:rsidR="00966BD1" w:rsidRPr="00151728">
        <w:rPr>
          <w:rFonts w:ascii="Arial" w:hAnsi="Arial" w:cs="Arial"/>
          <w:b/>
          <w:sz w:val="20"/>
          <w:szCs w:val="20"/>
        </w:rPr>
        <w:t xml:space="preserve"> del 2019</w:t>
      </w:r>
    </w:p>
    <w:p w:rsidR="00966BD1" w:rsidRPr="00151728" w:rsidRDefault="00966BD1" w:rsidP="00966BD1">
      <w:pPr>
        <w:spacing w:after="0"/>
        <w:rPr>
          <w:rFonts w:ascii="Arial" w:hAnsi="Arial" w:cs="Arial"/>
          <w:sz w:val="20"/>
          <w:szCs w:val="20"/>
        </w:rPr>
      </w:pPr>
    </w:p>
    <w:p w:rsidR="00966BD1" w:rsidRPr="00151728" w:rsidRDefault="00966BD1" w:rsidP="00966BD1">
      <w:pPr>
        <w:keepNext/>
        <w:keepLines/>
        <w:spacing w:before="240"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w:t>
      </w:r>
    </w:p>
    <w:p w:rsidR="00966BD1" w:rsidRPr="00151728" w:rsidRDefault="00966BD1" w:rsidP="00966BD1">
      <w:pPr>
        <w:spacing w:after="0"/>
        <w:jc w:val="center"/>
        <w:rPr>
          <w:rFonts w:ascii="Arial" w:hAnsi="Arial" w:cs="Arial"/>
          <w:sz w:val="20"/>
          <w:szCs w:val="20"/>
          <w:u w:val="single"/>
        </w:rPr>
      </w:pPr>
      <w:r w:rsidRPr="00151728">
        <w:rPr>
          <w:rFonts w:ascii="Arial" w:hAnsi="Arial" w:cs="Arial"/>
          <w:sz w:val="20"/>
          <w:szCs w:val="20"/>
          <w:u w:val="single"/>
        </w:rPr>
        <w:t>Comprobación Quórum</w:t>
      </w:r>
    </w:p>
    <w:p w:rsidR="00966BD1" w:rsidRPr="00151728" w:rsidRDefault="00966BD1" w:rsidP="00966BD1">
      <w:pPr>
        <w:spacing w:after="0" w:line="240" w:lineRule="auto"/>
        <w:jc w:val="center"/>
        <w:rPr>
          <w:rFonts w:ascii="Arial" w:hAnsi="Arial" w:cs="Arial"/>
          <w:sz w:val="20"/>
          <w:szCs w:val="20"/>
          <w:u w:val="single"/>
        </w:rPr>
      </w:pPr>
    </w:p>
    <w:p w:rsidR="00966BD1" w:rsidRPr="00151728" w:rsidRDefault="00966BD1" w:rsidP="00966BD1">
      <w:pPr>
        <w:keepNext/>
        <w:keepLines/>
        <w:spacing w:before="240"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II</w:t>
      </w:r>
    </w:p>
    <w:p w:rsidR="00966BD1" w:rsidRPr="00151728" w:rsidRDefault="00966BD1" w:rsidP="00966BD1">
      <w:pPr>
        <w:spacing w:after="0"/>
        <w:jc w:val="center"/>
        <w:rPr>
          <w:rFonts w:ascii="Arial" w:hAnsi="Arial" w:cs="Arial"/>
          <w:sz w:val="20"/>
          <w:szCs w:val="20"/>
          <w:u w:val="single"/>
        </w:rPr>
      </w:pPr>
      <w:r w:rsidRPr="00151728">
        <w:rPr>
          <w:rFonts w:ascii="Arial" w:hAnsi="Arial" w:cs="Arial"/>
          <w:sz w:val="20"/>
          <w:szCs w:val="20"/>
          <w:u w:val="single"/>
        </w:rPr>
        <w:t>Aprobación de la agenda</w:t>
      </w:r>
    </w:p>
    <w:p w:rsidR="00966BD1" w:rsidRPr="00151728" w:rsidRDefault="00966BD1" w:rsidP="00966BD1">
      <w:pPr>
        <w:spacing w:after="0"/>
        <w:jc w:val="center"/>
        <w:rPr>
          <w:rFonts w:ascii="Arial" w:hAnsi="Arial" w:cs="Arial"/>
          <w:sz w:val="20"/>
          <w:szCs w:val="20"/>
          <w:u w:val="single"/>
        </w:rPr>
      </w:pPr>
    </w:p>
    <w:p w:rsidR="00966BD1" w:rsidRPr="00151728" w:rsidRDefault="00966BD1" w:rsidP="00966BD1">
      <w:pPr>
        <w:keepNext/>
        <w:keepLines/>
        <w:spacing w:before="240"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III</w:t>
      </w:r>
    </w:p>
    <w:p w:rsidR="00966BD1" w:rsidRDefault="00966BD1" w:rsidP="00966BD1">
      <w:pPr>
        <w:spacing w:after="0"/>
        <w:jc w:val="center"/>
        <w:rPr>
          <w:rFonts w:ascii="Arial" w:hAnsi="Arial" w:cs="Arial"/>
          <w:sz w:val="20"/>
          <w:szCs w:val="20"/>
          <w:u w:val="single"/>
        </w:rPr>
      </w:pPr>
      <w:r w:rsidRPr="00151728">
        <w:rPr>
          <w:rFonts w:ascii="Arial" w:hAnsi="Arial" w:cs="Arial"/>
          <w:sz w:val="20"/>
          <w:szCs w:val="20"/>
          <w:u w:val="single"/>
        </w:rPr>
        <w:t>Aprobación de Acta</w:t>
      </w:r>
    </w:p>
    <w:p w:rsidR="00D2482F" w:rsidRPr="00151728" w:rsidRDefault="00D2482F" w:rsidP="00966BD1">
      <w:pPr>
        <w:spacing w:after="0"/>
        <w:jc w:val="center"/>
        <w:rPr>
          <w:rFonts w:ascii="Arial" w:hAnsi="Arial" w:cs="Arial"/>
          <w:sz w:val="20"/>
          <w:szCs w:val="20"/>
          <w:u w:val="single"/>
        </w:rPr>
      </w:pPr>
    </w:p>
    <w:p w:rsidR="00966BD1" w:rsidRPr="00151728" w:rsidRDefault="00E23DDB" w:rsidP="00966BD1">
      <w:pPr>
        <w:spacing w:after="0"/>
        <w:jc w:val="both"/>
        <w:rPr>
          <w:rFonts w:ascii="Arial" w:hAnsi="Arial" w:cs="Arial"/>
          <w:sz w:val="20"/>
          <w:szCs w:val="20"/>
        </w:rPr>
      </w:pPr>
      <w:r>
        <w:rPr>
          <w:rFonts w:ascii="Arial" w:hAnsi="Arial" w:cs="Arial"/>
          <w:sz w:val="20"/>
          <w:szCs w:val="20"/>
        </w:rPr>
        <w:t>Lectura y aprobación de</w:t>
      </w:r>
      <w:r w:rsidR="00D2482F">
        <w:rPr>
          <w:rFonts w:ascii="Arial" w:hAnsi="Arial" w:cs="Arial"/>
          <w:sz w:val="20"/>
          <w:szCs w:val="20"/>
        </w:rPr>
        <w:t>l</w:t>
      </w:r>
      <w:r w:rsidR="00966BD1" w:rsidRPr="00151728">
        <w:rPr>
          <w:rFonts w:ascii="Arial" w:hAnsi="Arial" w:cs="Arial"/>
          <w:sz w:val="20"/>
          <w:szCs w:val="20"/>
        </w:rPr>
        <w:t xml:space="preserve"> Acta</w:t>
      </w:r>
      <w:r>
        <w:rPr>
          <w:rFonts w:ascii="Arial" w:hAnsi="Arial" w:cs="Arial"/>
          <w:sz w:val="20"/>
          <w:szCs w:val="20"/>
        </w:rPr>
        <w:t xml:space="preserve"> de la </w:t>
      </w:r>
      <w:r w:rsidR="00712F5C">
        <w:rPr>
          <w:rFonts w:ascii="Arial" w:hAnsi="Arial" w:cs="Arial"/>
          <w:sz w:val="20"/>
          <w:szCs w:val="20"/>
        </w:rPr>
        <w:t>Ordinaria Nº 21-11</w:t>
      </w:r>
      <w:r w:rsidR="00966BD1" w:rsidRPr="00151728">
        <w:rPr>
          <w:rFonts w:ascii="Arial" w:hAnsi="Arial" w:cs="Arial"/>
          <w:sz w:val="20"/>
          <w:szCs w:val="20"/>
        </w:rPr>
        <w:t>-2019</w:t>
      </w:r>
      <w:r w:rsidR="00943F83">
        <w:rPr>
          <w:rFonts w:ascii="Arial" w:hAnsi="Arial" w:cs="Arial"/>
          <w:sz w:val="20"/>
          <w:szCs w:val="20"/>
        </w:rPr>
        <w:t xml:space="preserve"> lunes </w:t>
      </w:r>
      <w:r w:rsidR="00712F5C">
        <w:rPr>
          <w:rFonts w:ascii="Arial" w:hAnsi="Arial" w:cs="Arial"/>
          <w:sz w:val="20"/>
          <w:szCs w:val="20"/>
        </w:rPr>
        <w:t>04</w:t>
      </w:r>
      <w:r w:rsidR="00966BD1" w:rsidRPr="00151728">
        <w:rPr>
          <w:rFonts w:ascii="Arial" w:hAnsi="Arial" w:cs="Arial"/>
          <w:sz w:val="20"/>
          <w:szCs w:val="20"/>
        </w:rPr>
        <w:t xml:space="preserve"> de </w:t>
      </w:r>
      <w:r w:rsidR="00712F5C">
        <w:rPr>
          <w:rFonts w:ascii="Arial" w:hAnsi="Arial" w:cs="Arial"/>
          <w:sz w:val="20"/>
          <w:szCs w:val="20"/>
        </w:rPr>
        <w:t>noviem</w:t>
      </w:r>
      <w:r w:rsidR="006730EC">
        <w:rPr>
          <w:rFonts w:ascii="Arial" w:hAnsi="Arial" w:cs="Arial"/>
          <w:sz w:val="20"/>
          <w:szCs w:val="20"/>
        </w:rPr>
        <w:t>bre.</w:t>
      </w:r>
    </w:p>
    <w:p w:rsidR="00527C37" w:rsidRPr="00151728" w:rsidRDefault="00527C37" w:rsidP="00C50521">
      <w:pPr>
        <w:spacing w:after="0"/>
        <w:rPr>
          <w:rFonts w:ascii="Arial" w:hAnsi="Arial" w:cs="Arial"/>
          <w:sz w:val="20"/>
          <w:szCs w:val="20"/>
          <w:u w:val="single"/>
        </w:rPr>
      </w:pPr>
    </w:p>
    <w:p w:rsidR="0075795C" w:rsidRDefault="0075795C" w:rsidP="0055189D">
      <w:pPr>
        <w:keepNext/>
        <w:keepLines/>
        <w:spacing w:after="0"/>
        <w:jc w:val="center"/>
        <w:outlineLvl w:val="0"/>
        <w:rPr>
          <w:rFonts w:ascii="Arial" w:eastAsiaTheme="majorEastAsia" w:hAnsi="Arial" w:cs="Arial"/>
          <w:b/>
          <w:sz w:val="20"/>
          <w:szCs w:val="20"/>
        </w:rPr>
      </w:pPr>
    </w:p>
    <w:p w:rsidR="0075795C" w:rsidRPr="00151728" w:rsidRDefault="0075795C" w:rsidP="0055189D">
      <w:pPr>
        <w:keepNext/>
        <w:keepLines/>
        <w:spacing w:after="0"/>
        <w:jc w:val="center"/>
        <w:outlineLvl w:val="0"/>
        <w:rPr>
          <w:rFonts w:ascii="Arial" w:eastAsiaTheme="majorEastAsia" w:hAnsi="Arial" w:cs="Arial"/>
          <w:b/>
          <w:sz w:val="20"/>
          <w:szCs w:val="20"/>
        </w:rPr>
      </w:pPr>
      <w:r w:rsidRPr="0075795C">
        <w:rPr>
          <w:rFonts w:ascii="Arial" w:eastAsiaTheme="majorEastAsia" w:hAnsi="Arial" w:cs="Arial"/>
          <w:b/>
          <w:sz w:val="20"/>
          <w:szCs w:val="20"/>
        </w:rPr>
        <w:t xml:space="preserve">ARTÍCULO </w:t>
      </w:r>
      <w:r w:rsidR="00C50521">
        <w:rPr>
          <w:rFonts w:ascii="Arial" w:eastAsiaTheme="majorEastAsia" w:hAnsi="Arial" w:cs="Arial"/>
          <w:b/>
          <w:sz w:val="20"/>
          <w:szCs w:val="20"/>
        </w:rPr>
        <w:t>I</w:t>
      </w:r>
      <w:r w:rsidRPr="0075795C">
        <w:rPr>
          <w:rFonts w:ascii="Arial" w:eastAsiaTheme="majorEastAsia" w:hAnsi="Arial" w:cs="Arial"/>
          <w:b/>
          <w:sz w:val="20"/>
          <w:szCs w:val="20"/>
        </w:rPr>
        <w:t>V</w:t>
      </w:r>
    </w:p>
    <w:p w:rsidR="0055189D" w:rsidRPr="00151728" w:rsidRDefault="0055189D" w:rsidP="0055189D">
      <w:pPr>
        <w:spacing w:after="0"/>
        <w:jc w:val="center"/>
        <w:rPr>
          <w:rFonts w:ascii="Arial" w:hAnsi="Arial" w:cs="Arial"/>
          <w:sz w:val="20"/>
          <w:szCs w:val="20"/>
          <w:u w:val="single"/>
        </w:rPr>
      </w:pPr>
      <w:r w:rsidRPr="00151728">
        <w:rPr>
          <w:rFonts w:ascii="Arial" w:hAnsi="Arial" w:cs="Arial"/>
          <w:sz w:val="20"/>
          <w:szCs w:val="20"/>
          <w:u w:val="single"/>
        </w:rPr>
        <w:t>Correspondencia Externa</w:t>
      </w:r>
    </w:p>
    <w:p w:rsidR="0055189D" w:rsidRPr="00151728" w:rsidRDefault="0055189D" w:rsidP="00966BD1">
      <w:pPr>
        <w:spacing w:after="0"/>
        <w:jc w:val="center"/>
        <w:rPr>
          <w:rFonts w:ascii="Arial" w:hAnsi="Arial" w:cs="Arial"/>
          <w:sz w:val="20"/>
          <w:szCs w:val="20"/>
          <w:u w:val="single"/>
        </w:rPr>
      </w:pPr>
    </w:p>
    <w:p w:rsidR="00966BD1" w:rsidRPr="00151728" w:rsidRDefault="00966BD1" w:rsidP="00966BD1">
      <w:pPr>
        <w:spacing w:after="0"/>
        <w:jc w:val="center"/>
        <w:rPr>
          <w:rFonts w:ascii="Arial" w:hAnsi="Arial" w:cs="Arial"/>
          <w:sz w:val="20"/>
          <w:szCs w:val="20"/>
          <w:u w:val="single"/>
        </w:rPr>
      </w:pPr>
    </w:p>
    <w:p w:rsidR="00304DFC" w:rsidRPr="00BF6B62" w:rsidRDefault="00966BD1" w:rsidP="00160EA3">
      <w:pPr>
        <w:spacing w:after="0"/>
        <w:jc w:val="both"/>
        <w:rPr>
          <w:rFonts w:ascii="Arial" w:hAnsi="Arial" w:cs="Arial"/>
          <w:sz w:val="20"/>
          <w:szCs w:val="20"/>
        </w:rPr>
      </w:pPr>
      <w:r w:rsidRPr="00BF6B62">
        <w:rPr>
          <w:rFonts w:ascii="Arial" w:hAnsi="Arial" w:cs="Arial"/>
          <w:b/>
          <w:sz w:val="20"/>
          <w:szCs w:val="20"/>
        </w:rPr>
        <w:t xml:space="preserve">1. </w:t>
      </w:r>
      <w:r w:rsidR="00F557E2" w:rsidRPr="00BF6B62">
        <w:rPr>
          <w:rFonts w:ascii="Arial" w:hAnsi="Arial" w:cs="Arial"/>
          <w:b/>
          <w:sz w:val="20"/>
          <w:szCs w:val="20"/>
        </w:rPr>
        <w:t xml:space="preserve">Correo recibido el </w:t>
      </w:r>
      <w:r w:rsidR="00712F5C">
        <w:rPr>
          <w:rFonts w:ascii="Arial" w:hAnsi="Arial" w:cs="Arial"/>
          <w:b/>
          <w:sz w:val="20"/>
          <w:szCs w:val="20"/>
        </w:rPr>
        <w:t>04 de noviem</w:t>
      </w:r>
      <w:r w:rsidR="00F557E2" w:rsidRPr="00BF6B62">
        <w:rPr>
          <w:rFonts w:ascii="Arial" w:hAnsi="Arial" w:cs="Arial"/>
          <w:b/>
          <w:sz w:val="20"/>
          <w:szCs w:val="20"/>
        </w:rPr>
        <w:t>bre</w:t>
      </w:r>
      <w:r w:rsidR="00527C37" w:rsidRPr="00BF6B62">
        <w:rPr>
          <w:rFonts w:ascii="Arial" w:hAnsi="Arial" w:cs="Arial"/>
          <w:b/>
          <w:sz w:val="20"/>
          <w:szCs w:val="20"/>
        </w:rPr>
        <w:t xml:space="preserve"> de </w:t>
      </w:r>
      <w:r w:rsidR="00527C37" w:rsidRPr="00BF6B62">
        <w:rPr>
          <w:b/>
        </w:rPr>
        <w:t xml:space="preserve"> </w:t>
      </w:r>
      <w:r w:rsidR="00712F5C" w:rsidRPr="00712F5C">
        <w:rPr>
          <w:rFonts w:ascii="Arial" w:hAnsi="Arial" w:cs="Arial"/>
          <w:b/>
          <w:sz w:val="20"/>
          <w:szCs w:val="20"/>
        </w:rPr>
        <w:t>Sra. Nancy Chacón, Colegiada</w:t>
      </w:r>
      <w:r w:rsidR="00712F5C">
        <w:rPr>
          <w:rFonts w:ascii="Arial" w:hAnsi="Arial" w:cs="Arial"/>
          <w:b/>
          <w:sz w:val="20"/>
          <w:szCs w:val="20"/>
        </w:rPr>
        <w:t>.</w:t>
      </w:r>
      <w:r w:rsidR="00F557E2" w:rsidRPr="00151728">
        <w:rPr>
          <w:rFonts w:ascii="Arial" w:hAnsi="Arial" w:cs="Arial"/>
          <w:sz w:val="20"/>
          <w:szCs w:val="20"/>
        </w:rPr>
        <w:t xml:space="preserve"> </w:t>
      </w:r>
      <w:r w:rsidR="00F557E2" w:rsidRPr="00BF6B62">
        <w:rPr>
          <w:rFonts w:ascii="Arial" w:hAnsi="Arial" w:cs="Arial"/>
          <w:sz w:val="20"/>
          <w:szCs w:val="20"/>
        </w:rPr>
        <w:t xml:space="preserve">Asunto: </w:t>
      </w:r>
      <w:r w:rsidR="00712F5C" w:rsidRPr="00712F5C">
        <w:rPr>
          <w:rFonts w:ascii="Arial" w:hAnsi="Arial" w:cs="Arial"/>
          <w:sz w:val="20"/>
          <w:szCs w:val="20"/>
        </w:rPr>
        <w:t>Envía correo remitiendo información sobre proyecto, premio Iberoamericano de la educación de los DDHH.</w:t>
      </w:r>
    </w:p>
    <w:p w:rsidR="00527C37" w:rsidRDefault="00527C37" w:rsidP="00160EA3">
      <w:pPr>
        <w:spacing w:after="0"/>
        <w:jc w:val="both"/>
        <w:rPr>
          <w:rFonts w:ascii="Arial" w:hAnsi="Arial" w:cs="Arial"/>
          <w:sz w:val="20"/>
          <w:szCs w:val="20"/>
        </w:rPr>
      </w:pPr>
    </w:p>
    <w:p w:rsidR="009E28DE" w:rsidRDefault="003837FB" w:rsidP="00160EA3">
      <w:pPr>
        <w:spacing w:after="0"/>
        <w:jc w:val="both"/>
        <w:rPr>
          <w:rFonts w:ascii="Arial" w:hAnsi="Arial" w:cs="Arial"/>
          <w:sz w:val="20"/>
          <w:szCs w:val="20"/>
        </w:rPr>
      </w:pPr>
      <w:r w:rsidRPr="00BF6B62">
        <w:rPr>
          <w:rFonts w:ascii="Arial" w:hAnsi="Arial" w:cs="Arial"/>
          <w:b/>
          <w:sz w:val="20"/>
          <w:szCs w:val="20"/>
        </w:rPr>
        <w:t xml:space="preserve">2. </w:t>
      </w:r>
      <w:r w:rsidR="00712F5C">
        <w:rPr>
          <w:rFonts w:ascii="Arial" w:hAnsi="Arial" w:cs="Arial"/>
          <w:b/>
          <w:sz w:val="20"/>
          <w:szCs w:val="20"/>
        </w:rPr>
        <w:t>Correo recibido el</w:t>
      </w:r>
      <w:r w:rsidR="00712F5C" w:rsidRPr="00BF6B62">
        <w:rPr>
          <w:rFonts w:ascii="Arial" w:hAnsi="Arial" w:cs="Arial"/>
          <w:b/>
          <w:sz w:val="20"/>
          <w:szCs w:val="20"/>
        </w:rPr>
        <w:t xml:space="preserve"> </w:t>
      </w:r>
      <w:r w:rsidR="00712F5C">
        <w:rPr>
          <w:rFonts w:ascii="Arial" w:hAnsi="Arial" w:cs="Arial"/>
          <w:b/>
          <w:sz w:val="20"/>
          <w:szCs w:val="20"/>
        </w:rPr>
        <w:t>04 de noviem</w:t>
      </w:r>
      <w:r w:rsidR="00712F5C" w:rsidRPr="00BF6B62">
        <w:rPr>
          <w:rFonts w:ascii="Arial" w:hAnsi="Arial" w:cs="Arial"/>
          <w:b/>
          <w:sz w:val="20"/>
          <w:szCs w:val="20"/>
        </w:rPr>
        <w:t xml:space="preserve">bre </w:t>
      </w:r>
      <w:r w:rsidR="00F557E2" w:rsidRPr="00BF6B62">
        <w:rPr>
          <w:rFonts w:ascii="Arial" w:hAnsi="Arial" w:cs="Arial"/>
          <w:b/>
          <w:sz w:val="20"/>
          <w:szCs w:val="20"/>
        </w:rPr>
        <w:t>de</w:t>
      </w:r>
      <w:r w:rsidR="00712F5C">
        <w:rPr>
          <w:rFonts w:ascii="Arial" w:hAnsi="Arial" w:cs="Arial"/>
          <w:b/>
          <w:sz w:val="20"/>
          <w:szCs w:val="20"/>
        </w:rPr>
        <w:t xml:space="preserve"> </w:t>
      </w:r>
      <w:r w:rsidR="00712F5C" w:rsidRPr="00712F5C">
        <w:rPr>
          <w:rFonts w:ascii="Arial" w:hAnsi="Arial" w:cs="Arial"/>
          <w:b/>
          <w:sz w:val="20"/>
          <w:szCs w:val="20"/>
        </w:rPr>
        <w:t>FECOPROU</w:t>
      </w:r>
      <w:r w:rsidR="00712F5C">
        <w:rPr>
          <w:rFonts w:ascii="Arial" w:hAnsi="Arial" w:cs="Arial"/>
          <w:sz w:val="20"/>
          <w:szCs w:val="20"/>
        </w:rPr>
        <w:t xml:space="preserve">. </w:t>
      </w:r>
      <w:r w:rsidR="00AC01FB" w:rsidRPr="00BF6B62">
        <w:rPr>
          <w:rFonts w:ascii="Arial" w:hAnsi="Arial" w:cs="Arial"/>
          <w:sz w:val="20"/>
          <w:szCs w:val="20"/>
        </w:rPr>
        <w:t>Asunto:</w:t>
      </w:r>
      <w:r w:rsidR="00BF6B62" w:rsidRPr="00BF6B62">
        <w:t xml:space="preserve"> </w:t>
      </w:r>
      <w:r w:rsidR="00712F5C" w:rsidRPr="00712F5C">
        <w:rPr>
          <w:rFonts w:ascii="Arial" w:hAnsi="Arial" w:cs="Arial"/>
          <w:sz w:val="20"/>
          <w:szCs w:val="20"/>
        </w:rPr>
        <w:t xml:space="preserve">Envían oficio FCR-95-NOV-2019 sobre Convocatoria para nombras 3 representantes de </w:t>
      </w:r>
      <w:proofErr w:type="spellStart"/>
      <w:r w:rsidR="00712F5C" w:rsidRPr="00712F5C">
        <w:rPr>
          <w:rFonts w:ascii="Arial" w:hAnsi="Arial" w:cs="Arial"/>
          <w:sz w:val="20"/>
          <w:szCs w:val="20"/>
        </w:rPr>
        <w:t>Fecoprou</w:t>
      </w:r>
      <w:proofErr w:type="spellEnd"/>
      <w:r w:rsidR="00712F5C" w:rsidRPr="00712F5C">
        <w:rPr>
          <w:rFonts w:ascii="Arial" w:hAnsi="Arial" w:cs="Arial"/>
          <w:sz w:val="20"/>
          <w:szCs w:val="20"/>
        </w:rPr>
        <w:t xml:space="preserve"> ante la Comisión Asesora  Técnica Mixta de Evaluación de Impacto Ambiental.</w:t>
      </w:r>
      <w:r w:rsidR="00A54C56">
        <w:rPr>
          <w:rFonts w:ascii="Arial" w:hAnsi="Arial" w:cs="Arial"/>
          <w:sz w:val="20"/>
          <w:szCs w:val="20"/>
        </w:rPr>
        <w:t xml:space="preserve"> </w:t>
      </w:r>
      <w:r w:rsidR="00712F5C" w:rsidRPr="00712F5C">
        <w:rPr>
          <w:rFonts w:ascii="Arial" w:hAnsi="Arial" w:cs="Arial"/>
          <w:sz w:val="20"/>
          <w:szCs w:val="20"/>
        </w:rPr>
        <w:t>Fecha límite 06-01-2020</w:t>
      </w:r>
      <w:r w:rsidR="00636086">
        <w:rPr>
          <w:rFonts w:ascii="Arial" w:hAnsi="Arial" w:cs="Arial"/>
          <w:sz w:val="20"/>
          <w:szCs w:val="20"/>
        </w:rPr>
        <w:t>.</w:t>
      </w:r>
    </w:p>
    <w:p w:rsidR="00BF6B62" w:rsidRPr="00BF6B62" w:rsidRDefault="00BF6B62" w:rsidP="00160EA3">
      <w:pPr>
        <w:spacing w:after="0"/>
        <w:jc w:val="both"/>
        <w:rPr>
          <w:rFonts w:ascii="Arial" w:hAnsi="Arial" w:cs="Arial"/>
          <w:sz w:val="20"/>
          <w:szCs w:val="20"/>
        </w:rPr>
      </w:pPr>
    </w:p>
    <w:p w:rsidR="00160EA3" w:rsidRDefault="003837FB" w:rsidP="00160EA3">
      <w:pPr>
        <w:spacing w:after="0"/>
        <w:jc w:val="both"/>
        <w:rPr>
          <w:rFonts w:ascii="Arial" w:hAnsi="Arial" w:cs="Arial"/>
          <w:sz w:val="20"/>
          <w:szCs w:val="20"/>
        </w:rPr>
      </w:pPr>
      <w:r w:rsidRPr="00BF6B62">
        <w:rPr>
          <w:rFonts w:ascii="Arial" w:hAnsi="Arial" w:cs="Arial"/>
          <w:b/>
          <w:sz w:val="20"/>
          <w:szCs w:val="20"/>
        </w:rPr>
        <w:t>3.</w:t>
      </w:r>
      <w:r>
        <w:rPr>
          <w:rFonts w:ascii="Arial" w:hAnsi="Arial" w:cs="Arial"/>
          <w:sz w:val="20"/>
          <w:szCs w:val="20"/>
        </w:rPr>
        <w:t xml:space="preserve"> </w:t>
      </w:r>
      <w:r w:rsidR="00966BD1" w:rsidRPr="00BF6B62">
        <w:rPr>
          <w:rFonts w:ascii="Arial" w:hAnsi="Arial" w:cs="Arial"/>
          <w:b/>
          <w:sz w:val="20"/>
          <w:szCs w:val="20"/>
        </w:rPr>
        <w:t xml:space="preserve">Correo recibido el </w:t>
      </w:r>
      <w:r w:rsidR="00712F5C">
        <w:rPr>
          <w:rFonts w:ascii="Arial" w:hAnsi="Arial" w:cs="Arial"/>
          <w:b/>
          <w:sz w:val="20"/>
          <w:szCs w:val="20"/>
        </w:rPr>
        <w:t>06 de noviem</w:t>
      </w:r>
      <w:r w:rsidR="00894ABC" w:rsidRPr="00BF6B62">
        <w:rPr>
          <w:rFonts w:ascii="Arial" w:hAnsi="Arial" w:cs="Arial"/>
          <w:b/>
          <w:sz w:val="20"/>
          <w:szCs w:val="20"/>
        </w:rPr>
        <w:t>bre</w:t>
      </w:r>
      <w:r w:rsidR="00966BD1" w:rsidRPr="00BF6B62">
        <w:rPr>
          <w:rFonts w:ascii="Arial" w:hAnsi="Arial" w:cs="Arial"/>
          <w:b/>
          <w:sz w:val="20"/>
          <w:szCs w:val="20"/>
        </w:rPr>
        <w:t xml:space="preserve"> de</w:t>
      </w:r>
      <w:r w:rsidRPr="00BF6B62">
        <w:rPr>
          <w:rFonts w:ascii="Arial" w:hAnsi="Arial" w:cs="Arial"/>
          <w:b/>
          <w:sz w:val="20"/>
          <w:szCs w:val="20"/>
        </w:rPr>
        <w:t xml:space="preserve"> </w:t>
      </w:r>
      <w:r w:rsidR="00712F5C" w:rsidRPr="00712F5C">
        <w:rPr>
          <w:rFonts w:ascii="Arial" w:hAnsi="Arial" w:cs="Arial"/>
          <w:b/>
          <w:sz w:val="20"/>
          <w:szCs w:val="20"/>
        </w:rPr>
        <w:t>Asociación Paladar Hendido</w:t>
      </w:r>
      <w:r w:rsidR="00712F5C">
        <w:rPr>
          <w:rFonts w:ascii="Arial" w:hAnsi="Arial" w:cs="Arial"/>
          <w:b/>
          <w:sz w:val="20"/>
          <w:szCs w:val="20"/>
        </w:rPr>
        <w:t>.</w:t>
      </w:r>
      <w:r w:rsidR="00BF6B62">
        <w:rPr>
          <w:rFonts w:ascii="Arial" w:hAnsi="Arial" w:cs="Arial"/>
          <w:sz w:val="20"/>
          <w:szCs w:val="20"/>
        </w:rPr>
        <w:t xml:space="preserve"> </w:t>
      </w:r>
      <w:r w:rsidR="00966BD1" w:rsidRPr="00BF6B62">
        <w:rPr>
          <w:rFonts w:ascii="Arial" w:hAnsi="Arial" w:cs="Arial"/>
          <w:sz w:val="20"/>
          <w:szCs w:val="20"/>
        </w:rPr>
        <w:t>Asunto:</w:t>
      </w:r>
      <w:r w:rsidRPr="00BF6B62">
        <w:rPr>
          <w:rFonts w:ascii="Arial" w:hAnsi="Arial" w:cs="Arial"/>
          <w:sz w:val="20"/>
          <w:szCs w:val="20"/>
        </w:rPr>
        <w:t xml:space="preserve"> </w:t>
      </w:r>
      <w:r w:rsidR="00712F5C" w:rsidRPr="00712F5C">
        <w:rPr>
          <w:rFonts w:ascii="Arial" w:hAnsi="Arial" w:cs="Arial"/>
          <w:sz w:val="20"/>
          <w:szCs w:val="20"/>
        </w:rPr>
        <w:t>Remiten correo solicitando colaboración para divulgar la Asociación con el fin de recibir donaciones</w:t>
      </w:r>
      <w:r w:rsidR="00636086">
        <w:rPr>
          <w:rFonts w:ascii="Arial" w:hAnsi="Arial" w:cs="Arial"/>
          <w:sz w:val="20"/>
          <w:szCs w:val="20"/>
        </w:rPr>
        <w:t>.</w:t>
      </w:r>
    </w:p>
    <w:p w:rsidR="00712F5C" w:rsidRPr="00BF6B62" w:rsidRDefault="00712F5C" w:rsidP="00160EA3">
      <w:pPr>
        <w:spacing w:after="0"/>
        <w:jc w:val="both"/>
        <w:rPr>
          <w:rFonts w:ascii="Arial" w:hAnsi="Arial" w:cs="Arial"/>
          <w:sz w:val="20"/>
          <w:szCs w:val="20"/>
        </w:rPr>
      </w:pPr>
    </w:p>
    <w:p w:rsidR="00BF6B62" w:rsidRDefault="003837FB" w:rsidP="00AF05E6">
      <w:pPr>
        <w:spacing w:after="0"/>
        <w:jc w:val="both"/>
        <w:rPr>
          <w:rFonts w:ascii="Arial" w:hAnsi="Arial" w:cs="Arial"/>
          <w:sz w:val="20"/>
          <w:szCs w:val="20"/>
        </w:rPr>
      </w:pPr>
      <w:r w:rsidRPr="00BF6B62">
        <w:rPr>
          <w:rFonts w:ascii="Arial" w:hAnsi="Arial" w:cs="Arial"/>
          <w:b/>
          <w:sz w:val="20"/>
          <w:szCs w:val="20"/>
        </w:rPr>
        <w:t>4</w:t>
      </w:r>
      <w:r w:rsidR="00160EA3" w:rsidRPr="00BF6B62">
        <w:rPr>
          <w:rFonts w:ascii="Arial" w:hAnsi="Arial" w:cs="Arial"/>
          <w:b/>
          <w:sz w:val="20"/>
          <w:szCs w:val="20"/>
        </w:rPr>
        <w:t xml:space="preserve">. Correo recibido el </w:t>
      </w:r>
      <w:r w:rsidR="00712F5C">
        <w:rPr>
          <w:rFonts w:ascii="Arial" w:hAnsi="Arial" w:cs="Arial"/>
          <w:b/>
          <w:sz w:val="20"/>
          <w:szCs w:val="20"/>
        </w:rPr>
        <w:t>07</w:t>
      </w:r>
      <w:r w:rsidR="00480F76" w:rsidRPr="00BF6B62">
        <w:rPr>
          <w:rFonts w:ascii="Arial" w:hAnsi="Arial" w:cs="Arial"/>
          <w:b/>
          <w:sz w:val="20"/>
          <w:szCs w:val="20"/>
        </w:rPr>
        <w:t xml:space="preserve"> de </w:t>
      </w:r>
      <w:r w:rsidR="00712F5C">
        <w:rPr>
          <w:rFonts w:ascii="Arial" w:hAnsi="Arial" w:cs="Arial"/>
          <w:b/>
          <w:sz w:val="20"/>
          <w:szCs w:val="20"/>
        </w:rPr>
        <w:t>noviem</w:t>
      </w:r>
      <w:r w:rsidR="002B51DC" w:rsidRPr="00BF6B62">
        <w:rPr>
          <w:rFonts w:ascii="Arial" w:hAnsi="Arial" w:cs="Arial"/>
          <w:b/>
          <w:sz w:val="20"/>
          <w:szCs w:val="20"/>
        </w:rPr>
        <w:t>bre</w:t>
      </w:r>
      <w:r w:rsidR="00480F76" w:rsidRPr="00BF6B62">
        <w:rPr>
          <w:rFonts w:ascii="Arial" w:hAnsi="Arial" w:cs="Arial"/>
          <w:b/>
          <w:sz w:val="20"/>
          <w:szCs w:val="20"/>
        </w:rPr>
        <w:t xml:space="preserve"> </w:t>
      </w:r>
      <w:r w:rsidR="00160EA3" w:rsidRPr="00BF6B62">
        <w:rPr>
          <w:rFonts w:ascii="Arial" w:hAnsi="Arial" w:cs="Arial"/>
          <w:b/>
          <w:sz w:val="20"/>
          <w:szCs w:val="20"/>
        </w:rPr>
        <w:t>de</w:t>
      </w:r>
      <w:r w:rsidRPr="00BF6B62">
        <w:rPr>
          <w:rFonts w:ascii="Arial" w:hAnsi="Arial" w:cs="Arial"/>
          <w:b/>
          <w:sz w:val="20"/>
          <w:szCs w:val="20"/>
        </w:rPr>
        <w:t xml:space="preserve"> </w:t>
      </w:r>
      <w:r w:rsidR="00712F5C" w:rsidRPr="00712F5C">
        <w:rPr>
          <w:rFonts w:ascii="Arial" w:hAnsi="Arial" w:cs="Arial"/>
          <w:b/>
          <w:sz w:val="20"/>
          <w:szCs w:val="20"/>
        </w:rPr>
        <w:t xml:space="preserve">Sra. </w:t>
      </w:r>
      <w:proofErr w:type="spellStart"/>
      <w:r w:rsidR="00712F5C" w:rsidRPr="00712F5C">
        <w:rPr>
          <w:rFonts w:ascii="Arial" w:hAnsi="Arial" w:cs="Arial"/>
          <w:b/>
          <w:sz w:val="20"/>
          <w:szCs w:val="20"/>
        </w:rPr>
        <w:t>Lidiette</w:t>
      </w:r>
      <w:proofErr w:type="spellEnd"/>
      <w:r w:rsidR="00712F5C" w:rsidRPr="00712F5C">
        <w:rPr>
          <w:rFonts w:ascii="Arial" w:hAnsi="Arial" w:cs="Arial"/>
          <w:b/>
          <w:sz w:val="20"/>
          <w:szCs w:val="20"/>
        </w:rPr>
        <w:t xml:space="preserve"> </w:t>
      </w:r>
      <w:proofErr w:type="spellStart"/>
      <w:r w:rsidR="00712F5C" w:rsidRPr="00712F5C">
        <w:rPr>
          <w:rFonts w:ascii="Arial" w:hAnsi="Arial" w:cs="Arial"/>
          <w:b/>
          <w:sz w:val="20"/>
          <w:szCs w:val="20"/>
        </w:rPr>
        <w:t>Sell</w:t>
      </w:r>
      <w:proofErr w:type="spellEnd"/>
      <w:r w:rsidR="00712F5C" w:rsidRPr="00712F5C">
        <w:rPr>
          <w:rFonts w:ascii="Arial" w:hAnsi="Arial" w:cs="Arial"/>
          <w:b/>
          <w:sz w:val="20"/>
          <w:szCs w:val="20"/>
        </w:rPr>
        <w:t xml:space="preserve"> </w:t>
      </w:r>
      <w:proofErr w:type="spellStart"/>
      <w:r w:rsidR="00712F5C" w:rsidRPr="00712F5C">
        <w:rPr>
          <w:rFonts w:ascii="Arial" w:hAnsi="Arial" w:cs="Arial"/>
          <w:b/>
          <w:sz w:val="20"/>
          <w:szCs w:val="20"/>
        </w:rPr>
        <w:t>Biasetti</w:t>
      </w:r>
      <w:proofErr w:type="spellEnd"/>
      <w:r w:rsidR="00712F5C" w:rsidRPr="00712F5C">
        <w:rPr>
          <w:rFonts w:ascii="Arial" w:hAnsi="Arial" w:cs="Arial"/>
          <w:b/>
          <w:sz w:val="20"/>
          <w:szCs w:val="20"/>
        </w:rPr>
        <w:t>, Colegiado</w:t>
      </w:r>
      <w:r w:rsidR="00712F5C">
        <w:rPr>
          <w:rFonts w:ascii="Arial" w:hAnsi="Arial" w:cs="Arial"/>
          <w:b/>
          <w:sz w:val="20"/>
          <w:szCs w:val="20"/>
        </w:rPr>
        <w:t>.</w:t>
      </w:r>
      <w:r w:rsidR="00BF6B62">
        <w:rPr>
          <w:rFonts w:ascii="Arial" w:hAnsi="Arial" w:cs="Arial"/>
          <w:sz w:val="20"/>
          <w:szCs w:val="20"/>
        </w:rPr>
        <w:t xml:space="preserve"> Asunto: </w:t>
      </w:r>
      <w:r w:rsidR="00636086" w:rsidRPr="00636086">
        <w:rPr>
          <w:rFonts w:ascii="Arial" w:hAnsi="Arial" w:cs="Arial"/>
          <w:sz w:val="20"/>
          <w:szCs w:val="20"/>
        </w:rPr>
        <w:t>Remite nota donde expone su caso al ser jubilada pero no quiere que el Colegio le conceda esa condición, desea seguir aportando su cuota como Colegiada. Solicita se le conceda esa posibilidad</w:t>
      </w:r>
      <w:r w:rsidR="00636086">
        <w:rPr>
          <w:rFonts w:ascii="Arial" w:hAnsi="Arial" w:cs="Arial"/>
          <w:sz w:val="20"/>
          <w:szCs w:val="20"/>
        </w:rPr>
        <w:t>.</w:t>
      </w:r>
    </w:p>
    <w:p w:rsidR="00BF6B62" w:rsidRPr="00151728" w:rsidRDefault="00BF6B62" w:rsidP="00AF05E6">
      <w:pPr>
        <w:spacing w:after="0"/>
        <w:jc w:val="both"/>
        <w:rPr>
          <w:rFonts w:ascii="Arial" w:hAnsi="Arial" w:cs="Arial"/>
          <w:sz w:val="20"/>
          <w:szCs w:val="20"/>
        </w:rPr>
      </w:pPr>
    </w:p>
    <w:p w:rsidR="00160EA3" w:rsidRDefault="003837FB" w:rsidP="00966BD1">
      <w:pPr>
        <w:jc w:val="both"/>
        <w:rPr>
          <w:rFonts w:ascii="Arial" w:hAnsi="Arial" w:cs="Arial"/>
          <w:sz w:val="20"/>
          <w:szCs w:val="20"/>
        </w:rPr>
      </w:pPr>
      <w:r w:rsidRPr="00BF6B62">
        <w:rPr>
          <w:rFonts w:ascii="Arial" w:hAnsi="Arial" w:cs="Arial"/>
          <w:b/>
          <w:sz w:val="20"/>
          <w:szCs w:val="20"/>
        </w:rPr>
        <w:t>5</w:t>
      </w:r>
      <w:r w:rsidR="00160EA3" w:rsidRPr="00BF6B62">
        <w:rPr>
          <w:rFonts w:ascii="Arial" w:hAnsi="Arial" w:cs="Arial"/>
          <w:b/>
          <w:sz w:val="20"/>
          <w:szCs w:val="20"/>
        </w:rPr>
        <w:t xml:space="preserve">. Correo recibido el </w:t>
      </w:r>
      <w:r w:rsidR="00636086">
        <w:rPr>
          <w:rFonts w:ascii="Arial" w:hAnsi="Arial" w:cs="Arial"/>
          <w:b/>
          <w:sz w:val="20"/>
          <w:szCs w:val="20"/>
        </w:rPr>
        <w:t>07</w:t>
      </w:r>
      <w:r w:rsidR="002B51DC" w:rsidRPr="00BF6B62">
        <w:rPr>
          <w:rFonts w:ascii="Arial" w:hAnsi="Arial" w:cs="Arial"/>
          <w:b/>
          <w:sz w:val="20"/>
          <w:szCs w:val="20"/>
        </w:rPr>
        <w:t xml:space="preserve"> </w:t>
      </w:r>
      <w:r w:rsidR="00480F76" w:rsidRPr="00BF6B62">
        <w:rPr>
          <w:rFonts w:ascii="Arial" w:hAnsi="Arial" w:cs="Arial"/>
          <w:b/>
          <w:sz w:val="20"/>
          <w:szCs w:val="20"/>
        </w:rPr>
        <w:t xml:space="preserve">de </w:t>
      </w:r>
      <w:r w:rsidR="00636086">
        <w:rPr>
          <w:rFonts w:ascii="Arial" w:hAnsi="Arial" w:cs="Arial"/>
          <w:b/>
          <w:sz w:val="20"/>
          <w:szCs w:val="20"/>
        </w:rPr>
        <w:t>noviem</w:t>
      </w:r>
      <w:r w:rsidR="00480F76" w:rsidRPr="00BF6B62">
        <w:rPr>
          <w:rFonts w:ascii="Arial" w:hAnsi="Arial" w:cs="Arial"/>
          <w:b/>
          <w:sz w:val="20"/>
          <w:szCs w:val="20"/>
        </w:rPr>
        <w:t>bre</w:t>
      </w:r>
      <w:r w:rsidR="00160EA3" w:rsidRPr="00BF6B62">
        <w:rPr>
          <w:rFonts w:ascii="Arial" w:hAnsi="Arial" w:cs="Arial"/>
          <w:b/>
          <w:sz w:val="20"/>
          <w:szCs w:val="20"/>
        </w:rPr>
        <w:t>,</w:t>
      </w:r>
      <w:r w:rsidR="00BF6B62" w:rsidRPr="00BF6B62">
        <w:t xml:space="preserve"> </w:t>
      </w:r>
      <w:r w:rsidR="00636086" w:rsidRPr="00636086">
        <w:rPr>
          <w:rFonts w:ascii="Arial" w:hAnsi="Arial" w:cs="Arial"/>
          <w:b/>
          <w:sz w:val="20"/>
          <w:szCs w:val="20"/>
        </w:rPr>
        <w:t xml:space="preserve">Sra. </w:t>
      </w:r>
      <w:proofErr w:type="spellStart"/>
      <w:r w:rsidR="00636086" w:rsidRPr="00636086">
        <w:rPr>
          <w:rFonts w:ascii="Arial" w:hAnsi="Arial" w:cs="Arial"/>
          <w:b/>
          <w:sz w:val="20"/>
          <w:szCs w:val="20"/>
        </w:rPr>
        <w:t>Lidiette</w:t>
      </w:r>
      <w:proofErr w:type="spellEnd"/>
      <w:r w:rsidR="00636086" w:rsidRPr="00636086">
        <w:rPr>
          <w:rFonts w:ascii="Arial" w:hAnsi="Arial" w:cs="Arial"/>
          <w:b/>
          <w:sz w:val="20"/>
          <w:szCs w:val="20"/>
        </w:rPr>
        <w:t xml:space="preserve"> </w:t>
      </w:r>
      <w:proofErr w:type="spellStart"/>
      <w:r w:rsidR="00636086" w:rsidRPr="00636086">
        <w:rPr>
          <w:rFonts w:ascii="Arial" w:hAnsi="Arial" w:cs="Arial"/>
          <w:b/>
          <w:sz w:val="20"/>
          <w:szCs w:val="20"/>
        </w:rPr>
        <w:t>Biasetti</w:t>
      </w:r>
      <w:proofErr w:type="spellEnd"/>
      <w:r w:rsidR="00636086" w:rsidRPr="00636086">
        <w:rPr>
          <w:rFonts w:ascii="Arial" w:hAnsi="Arial" w:cs="Arial"/>
          <w:b/>
          <w:sz w:val="20"/>
          <w:szCs w:val="20"/>
        </w:rPr>
        <w:t xml:space="preserve"> </w:t>
      </w:r>
      <w:proofErr w:type="spellStart"/>
      <w:r w:rsidR="00636086" w:rsidRPr="00636086">
        <w:rPr>
          <w:rFonts w:ascii="Arial" w:hAnsi="Arial" w:cs="Arial"/>
          <w:b/>
          <w:sz w:val="20"/>
          <w:szCs w:val="20"/>
        </w:rPr>
        <w:t>Lawson</w:t>
      </w:r>
      <w:proofErr w:type="spellEnd"/>
      <w:r w:rsidR="00636086" w:rsidRPr="00636086">
        <w:rPr>
          <w:rFonts w:ascii="Arial" w:hAnsi="Arial" w:cs="Arial"/>
          <w:b/>
          <w:sz w:val="20"/>
          <w:szCs w:val="20"/>
        </w:rPr>
        <w:t>, Colegiado</w:t>
      </w:r>
      <w:r w:rsidR="00636086">
        <w:rPr>
          <w:rFonts w:ascii="Arial" w:hAnsi="Arial" w:cs="Arial"/>
          <w:b/>
          <w:sz w:val="20"/>
          <w:szCs w:val="20"/>
        </w:rPr>
        <w:t>.</w:t>
      </w:r>
      <w:r w:rsidR="0034065A">
        <w:rPr>
          <w:rFonts w:ascii="Arial" w:hAnsi="Arial" w:cs="Arial"/>
          <w:sz w:val="20"/>
          <w:szCs w:val="20"/>
        </w:rPr>
        <w:t xml:space="preserve"> </w:t>
      </w:r>
      <w:r w:rsidR="00160EA3" w:rsidRPr="00BF6B62">
        <w:rPr>
          <w:rFonts w:ascii="Arial" w:hAnsi="Arial" w:cs="Arial"/>
          <w:sz w:val="20"/>
          <w:szCs w:val="20"/>
        </w:rPr>
        <w:t>Asunto:</w:t>
      </w:r>
      <w:r w:rsidR="009E28DE" w:rsidRPr="00BF6B62">
        <w:rPr>
          <w:rFonts w:ascii="Arial" w:hAnsi="Arial" w:cs="Arial"/>
          <w:sz w:val="20"/>
          <w:szCs w:val="20"/>
        </w:rPr>
        <w:t xml:space="preserve"> </w:t>
      </w:r>
      <w:r w:rsidR="00636086" w:rsidRPr="00636086">
        <w:rPr>
          <w:rFonts w:ascii="Arial" w:hAnsi="Arial" w:cs="Arial"/>
          <w:sz w:val="20"/>
          <w:szCs w:val="20"/>
        </w:rPr>
        <w:t>Remite nota donde expone su caso al ser jubilada pero no quiere que el Colegio le conceda esa condición, desea seguir aportando su cuota como Colegiada. Solicita se le conceda esa posibilidad</w:t>
      </w:r>
      <w:r w:rsidR="00636086">
        <w:rPr>
          <w:rFonts w:ascii="Arial" w:hAnsi="Arial" w:cs="Arial"/>
          <w:sz w:val="20"/>
          <w:szCs w:val="20"/>
        </w:rPr>
        <w:t>.</w:t>
      </w:r>
    </w:p>
    <w:p w:rsidR="00636086" w:rsidRDefault="00636086" w:rsidP="00966BD1">
      <w:pPr>
        <w:jc w:val="both"/>
        <w:rPr>
          <w:rFonts w:ascii="Arial" w:hAnsi="Arial" w:cs="Arial"/>
          <w:sz w:val="20"/>
          <w:szCs w:val="20"/>
        </w:rPr>
      </w:pPr>
      <w:r>
        <w:rPr>
          <w:rFonts w:ascii="Arial" w:hAnsi="Arial" w:cs="Arial"/>
          <w:b/>
          <w:sz w:val="20"/>
          <w:szCs w:val="20"/>
        </w:rPr>
        <w:t>6</w:t>
      </w:r>
      <w:r w:rsidRPr="00BF6B62">
        <w:rPr>
          <w:rFonts w:ascii="Arial" w:hAnsi="Arial" w:cs="Arial"/>
          <w:b/>
          <w:sz w:val="20"/>
          <w:szCs w:val="20"/>
        </w:rPr>
        <w:t xml:space="preserve">. Correo recibido el </w:t>
      </w:r>
      <w:r>
        <w:rPr>
          <w:rFonts w:ascii="Arial" w:hAnsi="Arial" w:cs="Arial"/>
          <w:b/>
          <w:sz w:val="20"/>
          <w:szCs w:val="20"/>
        </w:rPr>
        <w:t>08</w:t>
      </w:r>
      <w:r w:rsidRPr="00BF6B62">
        <w:rPr>
          <w:rFonts w:ascii="Arial" w:hAnsi="Arial" w:cs="Arial"/>
          <w:b/>
          <w:sz w:val="20"/>
          <w:szCs w:val="20"/>
        </w:rPr>
        <w:t xml:space="preserve"> de </w:t>
      </w:r>
      <w:r>
        <w:rPr>
          <w:rFonts w:ascii="Arial" w:hAnsi="Arial" w:cs="Arial"/>
          <w:b/>
          <w:sz w:val="20"/>
          <w:szCs w:val="20"/>
        </w:rPr>
        <w:t>noviem</w:t>
      </w:r>
      <w:r w:rsidRPr="00BF6B62">
        <w:rPr>
          <w:rFonts w:ascii="Arial" w:hAnsi="Arial" w:cs="Arial"/>
          <w:b/>
          <w:sz w:val="20"/>
          <w:szCs w:val="20"/>
        </w:rPr>
        <w:t>bre</w:t>
      </w:r>
      <w:r>
        <w:rPr>
          <w:rFonts w:ascii="Arial" w:hAnsi="Arial" w:cs="Arial"/>
          <w:b/>
          <w:sz w:val="20"/>
          <w:szCs w:val="20"/>
        </w:rPr>
        <w:t xml:space="preserve"> de </w:t>
      </w:r>
      <w:r w:rsidRPr="00636086">
        <w:rPr>
          <w:rFonts w:ascii="Arial" w:hAnsi="Arial" w:cs="Arial"/>
          <w:b/>
          <w:sz w:val="20"/>
          <w:szCs w:val="20"/>
        </w:rPr>
        <w:t xml:space="preserve">Sr. Marco Antonio </w:t>
      </w:r>
      <w:proofErr w:type="spellStart"/>
      <w:r w:rsidRPr="00636086">
        <w:rPr>
          <w:rFonts w:ascii="Arial" w:hAnsi="Arial" w:cs="Arial"/>
          <w:b/>
          <w:sz w:val="20"/>
          <w:szCs w:val="20"/>
        </w:rPr>
        <w:t>Vidaurre</w:t>
      </w:r>
      <w:proofErr w:type="spellEnd"/>
      <w:r>
        <w:rPr>
          <w:rFonts w:ascii="Arial" w:hAnsi="Arial" w:cs="Arial"/>
          <w:b/>
          <w:sz w:val="20"/>
          <w:szCs w:val="20"/>
        </w:rPr>
        <w:t xml:space="preserve">. </w:t>
      </w:r>
      <w:r w:rsidRPr="00BF6B62">
        <w:rPr>
          <w:rFonts w:ascii="Arial" w:hAnsi="Arial" w:cs="Arial"/>
          <w:sz w:val="20"/>
          <w:szCs w:val="20"/>
        </w:rPr>
        <w:t>Asunto:</w:t>
      </w:r>
      <w:r w:rsidRPr="00636086">
        <w:t xml:space="preserve"> </w:t>
      </w:r>
      <w:r w:rsidRPr="00636086">
        <w:rPr>
          <w:rFonts w:ascii="Arial" w:hAnsi="Arial" w:cs="Arial"/>
          <w:sz w:val="20"/>
          <w:szCs w:val="20"/>
        </w:rPr>
        <w:t xml:space="preserve">Remite copia de recurso de apelación al resultado de </w:t>
      </w:r>
      <w:r w:rsidR="00C50521" w:rsidRPr="00636086">
        <w:rPr>
          <w:rFonts w:ascii="Arial" w:hAnsi="Arial" w:cs="Arial"/>
          <w:sz w:val="20"/>
          <w:szCs w:val="20"/>
        </w:rPr>
        <w:t>las elecciones</w:t>
      </w:r>
      <w:r w:rsidRPr="00636086">
        <w:rPr>
          <w:rFonts w:ascii="Arial" w:hAnsi="Arial" w:cs="Arial"/>
          <w:sz w:val="20"/>
          <w:szCs w:val="20"/>
        </w:rPr>
        <w:t xml:space="preserve"> presentado al Tribunal Electoral y copia de correo dejando constancia que el Tribual no ha respondido en tiempo</w:t>
      </w:r>
      <w:r>
        <w:rPr>
          <w:rFonts w:ascii="Arial" w:hAnsi="Arial" w:cs="Arial"/>
          <w:sz w:val="20"/>
          <w:szCs w:val="20"/>
        </w:rPr>
        <w:t>.</w:t>
      </w:r>
    </w:p>
    <w:p w:rsidR="005D19C2" w:rsidRDefault="005D19C2" w:rsidP="00966BD1">
      <w:pPr>
        <w:jc w:val="both"/>
        <w:rPr>
          <w:rFonts w:ascii="Arial" w:hAnsi="Arial" w:cs="Arial"/>
          <w:b/>
          <w:sz w:val="20"/>
          <w:szCs w:val="20"/>
        </w:rPr>
      </w:pPr>
    </w:p>
    <w:p w:rsidR="00636086" w:rsidRDefault="00636086" w:rsidP="00966BD1">
      <w:pPr>
        <w:jc w:val="both"/>
        <w:rPr>
          <w:rFonts w:ascii="Arial" w:hAnsi="Arial" w:cs="Arial"/>
          <w:sz w:val="20"/>
          <w:szCs w:val="20"/>
        </w:rPr>
      </w:pPr>
      <w:r>
        <w:rPr>
          <w:rFonts w:ascii="Arial" w:hAnsi="Arial" w:cs="Arial"/>
          <w:b/>
          <w:sz w:val="20"/>
          <w:szCs w:val="20"/>
        </w:rPr>
        <w:t>7</w:t>
      </w:r>
      <w:r w:rsidRPr="00BF6B62">
        <w:rPr>
          <w:rFonts w:ascii="Arial" w:hAnsi="Arial" w:cs="Arial"/>
          <w:b/>
          <w:sz w:val="20"/>
          <w:szCs w:val="20"/>
        </w:rPr>
        <w:t xml:space="preserve">. Correo recibido el </w:t>
      </w:r>
      <w:r>
        <w:rPr>
          <w:rFonts w:ascii="Arial" w:hAnsi="Arial" w:cs="Arial"/>
          <w:b/>
          <w:sz w:val="20"/>
          <w:szCs w:val="20"/>
        </w:rPr>
        <w:t>12</w:t>
      </w:r>
      <w:r w:rsidRPr="00BF6B62">
        <w:rPr>
          <w:rFonts w:ascii="Arial" w:hAnsi="Arial" w:cs="Arial"/>
          <w:b/>
          <w:sz w:val="20"/>
          <w:szCs w:val="20"/>
        </w:rPr>
        <w:t xml:space="preserve"> de </w:t>
      </w:r>
      <w:r>
        <w:rPr>
          <w:rFonts w:ascii="Arial" w:hAnsi="Arial" w:cs="Arial"/>
          <w:b/>
          <w:sz w:val="20"/>
          <w:szCs w:val="20"/>
        </w:rPr>
        <w:t>noviem</w:t>
      </w:r>
      <w:r w:rsidRPr="00BF6B62">
        <w:rPr>
          <w:rFonts w:ascii="Arial" w:hAnsi="Arial" w:cs="Arial"/>
          <w:b/>
          <w:sz w:val="20"/>
          <w:szCs w:val="20"/>
        </w:rPr>
        <w:t>bre</w:t>
      </w:r>
      <w:r>
        <w:rPr>
          <w:rFonts w:ascii="Arial" w:hAnsi="Arial" w:cs="Arial"/>
          <w:b/>
          <w:sz w:val="20"/>
          <w:szCs w:val="20"/>
        </w:rPr>
        <w:t xml:space="preserve"> de </w:t>
      </w:r>
      <w:r w:rsidRPr="00636086">
        <w:rPr>
          <w:rFonts w:ascii="Arial" w:hAnsi="Arial" w:cs="Arial"/>
          <w:b/>
          <w:sz w:val="20"/>
          <w:szCs w:val="20"/>
        </w:rPr>
        <w:t xml:space="preserve">Sra. </w:t>
      </w:r>
      <w:proofErr w:type="spellStart"/>
      <w:r w:rsidRPr="00636086">
        <w:rPr>
          <w:rFonts w:ascii="Arial" w:hAnsi="Arial" w:cs="Arial"/>
          <w:b/>
          <w:sz w:val="20"/>
          <w:szCs w:val="20"/>
        </w:rPr>
        <w:t>Marlyn</w:t>
      </w:r>
      <w:proofErr w:type="spellEnd"/>
      <w:r w:rsidRPr="00636086">
        <w:rPr>
          <w:rFonts w:ascii="Arial" w:hAnsi="Arial" w:cs="Arial"/>
          <w:b/>
          <w:sz w:val="20"/>
          <w:szCs w:val="20"/>
        </w:rPr>
        <w:t xml:space="preserve"> </w:t>
      </w:r>
      <w:proofErr w:type="spellStart"/>
      <w:r w:rsidRPr="00636086">
        <w:rPr>
          <w:rFonts w:ascii="Arial" w:hAnsi="Arial" w:cs="Arial"/>
          <w:b/>
          <w:sz w:val="20"/>
          <w:szCs w:val="20"/>
        </w:rPr>
        <w:t>Goméz</w:t>
      </w:r>
      <w:proofErr w:type="spellEnd"/>
      <w:r w:rsidRPr="00636086">
        <w:rPr>
          <w:rFonts w:ascii="Arial" w:hAnsi="Arial" w:cs="Arial"/>
          <w:b/>
          <w:sz w:val="20"/>
          <w:szCs w:val="20"/>
        </w:rPr>
        <w:t xml:space="preserve"> Arce, Coordinadora de la Instancia Regional para el Abordaje Integral del Comportamiento Suicida, de la Región </w:t>
      </w:r>
      <w:proofErr w:type="spellStart"/>
      <w:r w:rsidRPr="00636086">
        <w:rPr>
          <w:rFonts w:ascii="Arial" w:hAnsi="Arial" w:cs="Arial"/>
          <w:b/>
          <w:sz w:val="20"/>
          <w:szCs w:val="20"/>
        </w:rPr>
        <w:t>Huetar</w:t>
      </w:r>
      <w:proofErr w:type="spellEnd"/>
      <w:r w:rsidRPr="00636086">
        <w:rPr>
          <w:rFonts w:ascii="Arial" w:hAnsi="Arial" w:cs="Arial"/>
          <w:b/>
          <w:sz w:val="20"/>
          <w:szCs w:val="20"/>
        </w:rPr>
        <w:t xml:space="preserve"> Norte, MIS</w:t>
      </w:r>
      <w:r>
        <w:rPr>
          <w:rFonts w:ascii="Arial" w:hAnsi="Arial" w:cs="Arial"/>
          <w:b/>
          <w:sz w:val="20"/>
          <w:szCs w:val="20"/>
        </w:rPr>
        <w:t xml:space="preserve">. </w:t>
      </w:r>
      <w:r w:rsidRPr="00BF6B62">
        <w:rPr>
          <w:rFonts w:ascii="Arial" w:hAnsi="Arial" w:cs="Arial"/>
          <w:sz w:val="20"/>
          <w:szCs w:val="20"/>
        </w:rPr>
        <w:t>Asunto:</w:t>
      </w:r>
      <w:r>
        <w:rPr>
          <w:rFonts w:ascii="Arial" w:hAnsi="Arial" w:cs="Arial"/>
          <w:sz w:val="20"/>
          <w:szCs w:val="20"/>
        </w:rPr>
        <w:t xml:space="preserve"> </w:t>
      </w:r>
      <w:r w:rsidRPr="00636086">
        <w:rPr>
          <w:rFonts w:ascii="Arial" w:hAnsi="Arial" w:cs="Arial"/>
          <w:sz w:val="20"/>
          <w:szCs w:val="20"/>
        </w:rPr>
        <w:t>Remite oficio MS-IRSM-IRAIS-001-2019 sobre solicitud para que el Colegio abra un nuevo curso sobre intervención en crisis  en casos de riesgo suicida y en primeros auxilios, ofrecen espacio en TEC, sede Santa Clara San Carlos, remiten lista de profesionales interesados.</w:t>
      </w:r>
    </w:p>
    <w:p w:rsidR="005D19C2" w:rsidRDefault="00636086" w:rsidP="005D19C2">
      <w:pPr>
        <w:jc w:val="both"/>
        <w:rPr>
          <w:rFonts w:ascii="Arial" w:eastAsia="Times New Roman" w:hAnsi="Arial" w:cs="Arial"/>
          <w:color w:val="000000"/>
          <w:sz w:val="20"/>
          <w:szCs w:val="20"/>
          <w:lang w:eastAsia="es-CR"/>
        </w:rPr>
      </w:pPr>
      <w:r>
        <w:rPr>
          <w:rFonts w:ascii="Arial" w:hAnsi="Arial" w:cs="Arial"/>
          <w:b/>
          <w:sz w:val="20"/>
          <w:szCs w:val="20"/>
        </w:rPr>
        <w:lastRenderedPageBreak/>
        <w:t>8</w:t>
      </w:r>
      <w:r w:rsidRPr="00BF6B62">
        <w:rPr>
          <w:rFonts w:ascii="Arial" w:hAnsi="Arial" w:cs="Arial"/>
          <w:b/>
          <w:sz w:val="20"/>
          <w:szCs w:val="20"/>
        </w:rPr>
        <w:t xml:space="preserve">. Correo recibido el </w:t>
      </w:r>
      <w:r>
        <w:rPr>
          <w:rFonts w:ascii="Arial" w:hAnsi="Arial" w:cs="Arial"/>
          <w:b/>
          <w:sz w:val="20"/>
          <w:szCs w:val="20"/>
        </w:rPr>
        <w:t>12</w:t>
      </w:r>
      <w:r w:rsidRPr="00BF6B62">
        <w:rPr>
          <w:rFonts w:ascii="Arial" w:hAnsi="Arial" w:cs="Arial"/>
          <w:b/>
          <w:sz w:val="20"/>
          <w:szCs w:val="20"/>
        </w:rPr>
        <w:t xml:space="preserve"> de </w:t>
      </w:r>
      <w:r>
        <w:rPr>
          <w:rFonts w:ascii="Arial" w:hAnsi="Arial" w:cs="Arial"/>
          <w:b/>
          <w:sz w:val="20"/>
          <w:szCs w:val="20"/>
        </w:rPr>
        <w:t>noviem</w:t>
      </w:r>
      <w:r w:rsidRPr="00BF6B62">
        <w:rPr>
          <w:rFonts w:ascii="Arial" w:hAnsi="Arial" w:cs="Arial"/>
          <w:b/>
          <w:sz w:val="20"/>
          <w:szCs w:val="20"/>
        </w:rPr>
        <w:t>bre</w:t>
      </w:r>
      <w:r>
        <w:rPr>
          <w:rFonts w:ascii="Arial" w:hAnsi="Arial" w:cs="Arial"/>
          <w:b/>
          <w:sz w:val="20"/>
          <w:szCs w:val="20"/>
        </w:rPr>
        <w:t xml:space="preserve"> de </w:t>
      </w:r>
      <w:r w:rsidRPr="00636086">
        <w:rPr>
          <w:rFonts w:ascii="Arial" w:hAnsi="Arial" w:cs="Arial"/>
          <w:b/>
          <w:sz w:val="20"/>
          <w:szCs w:val="20"/>
        </w:rPr>
        <w:t xml:space="preserve">Dr. </w:t>
      </w:r>
      <w:proofErr w:type="spellStart"/>
      <w:r w:rsidRPr="00636086">
        <w:rPr>
          <w:rFonts w:ascii="Arial" w:hAnsi="Arial" w:cs="Arial"/>
          <w:b/>
          <w:sz w:val="20"/>
          <w:szCs w:val="20"/>
        </w:rPr>
        <w:t>Angelo</w:t>
      </w:r>
      <w:proofErr w:type="spellEnd"/>
      <w:r w:rsidRPr="00636086">
        <w:rPr>
          <w:rFonts w:ascii="Arial" w:hAnsi="Arial" w:cs="Arial"/>
          <w:b/>
          <w:sz w:val="20"/>
          <w:szCs w:val="20"/>
        </w:rPr>
        <w:t xml:space="preserve"> Arguello, Colegiado</w:t>
      </w:r>
      <w:r w:rsidR="005D19C2">
        <w:rPr>
          <w:rFonts w:ascii="Arial" w:hAnsi="Arial" w:cs="Arial"/>
          <w:b/>
          <w:sz w:val="20"/>
          <w:szCs w:val="20"/>
        </w:rPr>
        <w:t xml:space="preserve">. </w:t>
      </w:r>
      <w:r w:rsidR="005D19C2" w:rsidRPr="00BF6B62">
        <w:rPr>
          <w:rFonts w:ascii="Arial" w:hAnsi="Arial" w:cs="Arial"/>
          <w:sz w:val="20"/>
          <w:szCs w:val="20"/>
        </w:rPr>
        <w:t>Asunto:</w:t>
      </w:r>
      <w:r w:rsidR="005D19C2">
        <w:rPr>
          <w:rFonts w:ascii="Arial" w:hAnsi="Arial" w:cs="Arial"/>
          <w:sz w:val="20"/>
          <w:szCs w:val="20"/>
        </w:rPr>
        <w:t xml:space="preserve"> </w:t>
      </w:r>
      <w:r w:rsidR="005D19C2" w:rsidRPr="005D19C2">
        <w:rPr>
          <w:rFonts w:ascii="Arial" w:eastAsia="Times New Roman" w:hAnsi="Arial" w:cs="Arial"/>
          <w:color w:val="000000"/>
          <w:sz w:val="20"/>
          <w:szCs w:val="20"/>
          <w:lang w:eastAsia="es-CR"/>
        </w:rPr>
        <w:t>Remiten correo solicitando autorización para reunirse en el Colegio el 30 de noviembre próximo</w:t>
      </w:r>
      <w:r w:rsidR="005D19C2">
        <w:rPr>
          <w:rFonts w:ascii="Arial" w:eastAsia="Times New Roman" w:hAnsi="Arial" w:cs="Arial"/>
          <w:color w:val="000000"/>
          <w:sz w:val="20"/>
          <w:szCs w:val="20"/>
          <w:lang w:eastAsia="es-CR"/>
        </w:rPr>
        <w:t>.</w:t>
      </w:r>
    </w:p>
    <w:p w:rsidR="00636086" w:rsidRPr="00A54C56" w:rsidRDefault="005D19C2" w:rsidP="00966BD1">
      <w:pPr>
        <w:jc w:val="both"/>
        <w:rPr>
          <w:rFonts w:ascii="Arial" w:eastAsia="Times New Roman" w:hAnsi="Arial" w:cs="Arial"/>
          <w:color w:val="000000"/>
          <w:sz w:val="20"/>
          <w:szCs w:val="20"/>
          <w:lang w:eastAsia="es-CR"/>
        </w:rPr>
      </w:pPr>
      <w:r>
        <w:rPr>
          <w:rFonts w:ascii="Arial" w:hAnsi="Arial" w:cs="Arial"/>
          <w:b/>
          <w:sz w:val="20"/>
          <w:szCs w:val="20"/>
        </w:rPr>
        <w:t>9</w:t>
      </w:r>
      <w:r w:rsidRPr="00BF6B62">
        <w:rPr>
          <w:rFonts w:ascii="Arial" w:hAnsi="Arial" w:cs="Arial"/>
          <w:b/>
          <w:sz w:val="20"/>
          <w:szCs w:val="20"/>
        </w:rPr>
        <w:t xml:space="preserve">. Correo recibido el </w:t>
      </w:r>
      <w:r>
        <w:rPr>
          <w:rFonts w:ascii="Arial" w:hAnsi="Arial" w:cs="Arial"/>
          <w:b/>
          <w:sz w:val="20"/>
          <w:szCs w:val="20"/>
        </w:rPr>
        <w:t>12</w:t>
      </w:r>
      <w:r w:rsidRPr="00BF6B62">
        <w:rPr>
          <w:rFonts w:ascii="Arial" w:hAnsi="Arial" w:cs="Arial"/>
          <w:b/>
          <w:sz w:val="20"/>
          <w:szCs w:val="20"/>
        </w:rPr>
        <w:t xml:space="preserve"> de </w:t>
      </w:r>
      <w:r>
        <w:rPr>
          <w:rFonts w:ascii="Arial" w:hAnsi="Arial" w:cs="Arial"/>
          <w:b/>
          <w:sz w:val="20"/>
          <w:szCs w:val="20"/>
        </w:rPr>
        <w:t>noviem</w:t>
      </w:r>
      <w:r w:rsidRPr="00BF6B62">
        <w:rPr>
          <w:rFonts w:ascii="Arial" w:hAnsi="Arial" w:cs="Arial"/>
          <w:b/>
          <w:sz w:val="20"/>
          <w:szCs w:val="20"/>
        </w:rPr>
        <w:t>bre</w:t>
      </w:r>
      <w:r>
        <w:rPr>
          <w:rFonts w:ascii="Arial" w:hAnsi="Arial" w:cs="Arial"/>
          <w:b/>
          <w:sz w:val="20"/>
          <w:szCs w:val="20"/>
        </w:rPr>
        <w:t xml:space="preserve"> de </w:t>
      </w:r>
      <w:proofErr w:type="spellStart"/>
      <w:r w:rsidRPr="005D19C2">
        <w:rPr>
          <w:rFonts w:ascii="Arial" w:hAnsi="Arial" w:cs="Arial"/>
          <w:b/>
          <w:sz w:val="20"/>
          <w:szCs w:val="20"/>
        </w:rPr>
        <w:t>Sra.Kattia</w:t>
      </w:r>
      <w:proofErr w:type="spellEnd"/>
      <w:r w:rsidRPr="005D19C2">
        <w:rPr>
          <w:rFonts w:ascii="Arial" w:hAnsi="Arial" w:cs="Arial"/>
          <w:b/>
          <w:sz w:val="20"/>
          <w:szCs w:val="20"/>
        </w:rPr>
        <w:t xml:space="preserve"> Fernández, Colegiada</w:t>
      </w:r>
      <w:r>
        <w:rPr>
          <w:rFonts w:ascii="Arial" w:hAnsi="Arial" w:cs="Arial"/>
          <w:b/>
          <w:sz w:val="20"/>
          <w:szCs w:val="20"/>
        </w:rPr>
        <w:t xml:space="preserve">. </w:t>
      </w:r>
      <w:r w:rsidRPr="00BF6B62">
        <w:rPr>
          <w:rFonts w:ascii="Arial" w:hAnsi="Arial" w:cs="Arial"/>
          <w:sz w:val="20"/>
          <w:szCs w:val="20"/>
        </w:rPr>
        <w:t>Asunto:</w:t>
      </w:r>
      <w:r>
        <w:rPr>
          <w:rFonts w:ascii="Arial" w:hAnsi="Arial" w:cs="Arial"/>
          <w:sz w:val="20"/>
          <w:szCs w:val="20"/>
        </w:rPr>
        <w:t xml:space="preserve"> </w:t>
      </w:r>
      <w:r w:rsidRPr="005D19C2">
        <w:rPr>
          <w:rFonts w:ascii="Arial" w:eastAsia="Times New Roman" w:hAnsi="Arial" w:cs="Arial"/>
          <w:color w:val="000000"/>
          <w:sz w:val="20"/>
          <w:szCs w:val="20"/>
          <w:lang w:eastAsia="es-CR"/>
        </w:rPr>
        <w:t>Remiten correo sobre inquietud por quejas de estudiantes que desean participar en capacitaciones del Colegio</w:t>
      </w:r>
      <w:r>
        <w:rPr>
          <w:rFonts w:ascii="Arial" w:eastAsia="Times New Roman" w:hAnsi="Arial" w:cs="Arial"/>
          <w:color w:val="000000"/>
          <w:sz w:val="20"/>
          <w:szCs w:val="20"/>
          <w:lang w:eastAsia="es-CR"/>
        </w:rPr>
        <w:t>.</w:t>
      </w:r>
    </w:p>
    <w:p w:rsidR="00560478" w:rsidRPr="00151728" w:rsidRDefault="00560478" w:rsidP="00966BD1">
      <w:pPr>
        <w:jc w:val="both"/>
        <w:rPr>
          <w:rFonts w:ascii="Arial" w:hAnsi="Arial" w:cs="Arial"/>
          <w:sz w:val="20"/>
          <w:szCs w:val="20"/>
        </w:rPr>
      </w:pPr>
    </w:p>
    <w:p w:rsidR="0055189D" w:rsidRPr="00151728" w:rsidRDefault="00C50521" w:rsidP="0055189D">
      <w:pPr>
        <w:jc w:val="center"/>
        <w:rPr>
          <w:rFonts w:ascii="Arial" w:hAnsi="Arial" w:cs="Arial"/>
          <w:b/>
          <w:sz w:val="20"/>
          <w:szCs w:val="20"/>
        </w:rPr>
      </w:pPr>
      <w:r>
        <w:rPr>
          <w:rFonts w:ascii="Arial" w:hAnsi="Arial" w:cs="Arial"/>
          <w:b/>
          <w:sz w:val="20"/>
          <w:szCs w:val="20"/>
        </w:rPr>
        <w:t>ARTÍCULO V</w:t>
      </w:r>
    </w:p>
    <w:p w:rsidR="0055189D" w:rsidRPr="00151728" w:rsidRDefault="005911BF" w:rsidP="00151728">
      <w:pPr>
        <w:jc w:val="center"/>
        <w:rPr>
          <w:rFonts w:ascii="Arial" w:hAnsi="Arial" w:cs="Arial"/>
          <w:sz w:val="20"/>
          <w:szCs w:val="20"/>
          <w:u w:val="single"/>
        </w:rPr>
      </w:pPr>
      <w:r w:rsidRPr="00151728">
        <w:rPr>
          <w:rFonts w:ascii="Arial" w:hAnsi="Arial" w:cs="Arial"/>
          <w:sz w:val="20"/>
          <w:szCs w:val="20"/>
          <w:u w:val="single"/>
        </w:rPr>
        <w:t>Correspondencia In</w:t>
      </w:r>
      <w:r w:rsidR="0055189D" w:rsidRPr="00151728">
        <w:rPr>
          <w:rFonts w:ascii="Arial" w:hAnsi="Arial" w:cs="Arial"/>
          <w:sz w:val="20"/>
          <w:szCs w:val="20"/>
          <w:u w:val="single"/>
        </w:rPr>
        <w:t>terna</w:t>
      </w:r>
    </w:p>
    <w:p w:rsidR="0055189D" w:rsidRPr="00151728" w:rsidRDefault="0055189D" w:rsidP="0055189D">
      <w:pPr>
        <w:jc w:val="both"/>
        <w:rPr>
          <w:rFonts w:ascii="Arial" w:hAnsi="Arial" w:cs="Arial"/>
          <w:sz w:val="20"/>
          <w:szCs w:val="20"/>
        </w:rPr>
      </w:pPr>
      <w:r w:rsidRPr="00BF6B62">
        <w:rPr>
          <w:rFonts w:ascii="Arial" w:hAnsi="Arial" w:cs="Arial"/>
          <w:b/>
          <w:sz w:val="20"/>
          <w:szCs w:val="20"/>
        </w:rPr>
        <w:t>1.</w:t>
      </w:r>
      <w:r w:rsidR="00BF3E08" w:rsidRPr="00BF6B62">
        <w:rPr>
          <w:rFonts w:ascii="Arial" w:hAnsi="Arial" w:cs="Arial"/>
          <w:b/>
          <w:sz w:val="20"/>
          <w:szCs w:val="20"/>
        </w:rPr>
        <w:t xml:space="preserve"> Correo recibido el </w:t>
      </w:r>
      <w:r w:rsidR="005D19C2">
        <w:rPr>
          <w:rFonts w:ascii="Arial" w:hAnsi="Arial" w:cs="Arial"/>
          <w:b/>
          <w:sz w:val="20"/>
          <w:szCs w:val="20"/>
        </w:rPr>
        <w:t>08 de noviem</w:t>
      </w:r>
      <w:r w:rsidR="00F919E1" w:rsidRPr="00BF6B62">
        <w:rPr>
          <w:rFonts w:ascii="Arial" w:hAnsi="Arial" w:cs="Arial"/>
          <w:b/>
          <w:sz w:val="20"/>
          <w:szCs w:val="20"/>
        </w:rPr>
        <w:t>bre</w:t>
      </w:r>
      <w:r w:rsidR="00BF3E08" w:rsidRPr="00BF6B62">
        <w:rPr>
          <w:rFonts w:ascii="Arial" w:hAnsi="Arial" w:cs="Arial"/>
          <w:b/>
          <w:sz w:val="20"/>
          <w:szCs w:val="20"/>
        </w:rPr>
        <w:t xml:space="preserve">, de </w:t>
      </w:r>
      <w:r w:rsidR="005D19C2" w:rsidRPr="005D19C2">
        <w:rPr>
          <w:rFonts w:ascii="Arial" w:hAnsi="Arial" w:cs="Arial"/>
          <w:b/>
          <w:sz w:val="20"/>
          <w:szCs w:val="20"/>
        </w:rPr>
        <w:t>Lic. Arnoldo Redondo, Presidente Tribunal Electoral</w:t>
      </w:r>
      <w:r w:rsidR="005D19C2">
        <w:rPr>
          <w:rFonts w:ascii="Arial" w:hAnsi="Arial" w:cs="Arial"/>
          <w:b/>
          <w:sz w:val="20"/>
          <w:szCs w:val="20"/>
        </w:rPr>
        <w:t xml:space="preserve">. </w:t>
      </w:r>
      <w:r w:rsidR="00BF3E08" w:rsidRPr="00BF6B62">
        <w:rPr>
          <w:rFonts w:ascii="Arial" w:hAnsi="Arial" w:cs="Arial"/>
          <w:sz w:val="20"/>
          <w:szCs w:val="20"/>
        </w:rPr>
        <w:t>Asunto:</w:t>
      </w:r>
      <w:r w:rsidR="00BF3E08" w:rsidRPr="00151728">
        <w:rPr>
          <w:rFonts w:ascii="Arial" w:hAnsi="Arial" w:cs="Arial"/>
          <w:sz w:val="20"/>
          <w:szCs w:val="20"/>
        </w:rPr>
        <w:t xml:space="preserve"> </w:t>
      </w:r>
      <w:r w:rsidR="005D19C2" w:rsidRPr="005D19C2">
        <w:rPr>
          <w:rFonts w:ascii="Arial" w:hAnsi="Arial" w:cs="Arial"/>
          <w:sz w:val="20"/>
          <w:szCs w:val="20"/>
        </w:rPr>
        <w:t xml:space="preserve">Remite copia de la respuesta al recurso de apelación presentado por el señor Marco Antonio </w:t>
      </w:r>
      <w:proofErr w:type="spellStart"/>
      <w:r w:rsidR="005D19C2" w:rsidRPr="005D19C2">
        <w:rPr>
          <w:rFonts w:ascii="Arial" w:hAnsi="Arial" w:cs="Arial"/>
          <w:sz w:val="20"/>
          <w:szCs w:val="20"/>
        </w:rPr>
        <w:t>Vidaurre</w:t>
      </w:r>
      <w:proofErr w:type="spellEnd"/>
      <w:r w:rsidR="005D19C2">
        <w:rPr>
          <w:rFonts w:ascii="Arial" w:hAnsi="Arial" w:cs="Arial"/>
          <w:sz w:val="20"/>
          <w:szCs w:val="20"/>
        </w:rPr>
        <w:t>.</w:t>
      </w:r>
    </w:p>
    <w:p w:rsidR="007275B0" w:rsidRPr="00CB08AD" w:rsidRDefault="00BF3E08" w:rsidP="0055189D">
      <w:pPr>
        <w:jc w:val="both"/>
        <w:rPr>
          <w:rFonts w:ascii="Arial" w:eastAsia="Times New Roman" w:hAnsi="Arial" w:cs="Arial"/>
          <w:color w:val="000000"/>
          <w:sz w:val="20"/>
          <w:szCs w:val="20"/>
          <w:lang w:eastAsia="es-CR"/>
        </w:rPr>
      </w:pPr>
      <w:r w:rsidRPr="00CB08AD">
        <w:rPr>
          <w:rFonts w:ascii="Arial" w:hAnsi="Arial" w:cs="Arial"/>
          <w:b/>
          <w:sz w:val="20"/>
          <w:szCs w:val="20"/>
        </w:rPr>
        <w:t xml:space="preserve">2. Correo recibido </w:t>
      </w:r>
      <w:r w:rsidR="005D19C2">
        <w:rPr>
          <w:rFonts w:ascii="Arial" w:hAnsi="Arial" w:cs="Arial"/>
          <w:b/>
          <w:sz w:val="20"/>
          <w:szCs w:val="20"/>
        </w:rPr>
        <w:t>el 12 de noviem</w:t>
      </w:r>
      <w:r w:rsidR="00F919E1" w:rsidRPr="00CB08AD">
        <w:rPr>
          <w:rFonts w:ascii="Arial" w:hAnsi="Arial" w:cs="Arial"/>
          <w:b/>
          <w:sz w:val="20"/>
          <w:szCs w:val="20"/>
        </w:rPr>
        <w:t>bre</w:t>
      </w:r>
      <w:r w:rsidR="00407923" w:rsidRPr="00CB08AD">
        <w:rPr>
          <w:rFonts w:ascii="Arial" w:hAnsi="Arial" w:cs="Arial"/>
          <w:b/>
          <w:sz w:val="20"/>
          <w:szCs w:val="20"/>
        </w:rPr>
        <w:t xml:space="preserve">, </w:t>
      </w:r>
      <w:r w:rsidR="00F919E1" w:rsidRPr="00CB08AD">
        <w:rPr>
          <w:rFonts w:ascii="Arial" w:hAnsi="Arial" w:cs="Arial"/>
          <w:b/>
          <w:sz w:val="20"/>
          <w:szCs w:val="20"/>
        </w:rPr>
        <w:t>de</w:t>
      </w:r>
      <w:r w:rsidR="00CB08AD" w:rsidRPr="00CB08AD">
        <w:rPr>
          <w:rFonts w:ascii="Arial" w:hAnsi="Arial" w:cs="Arial"/>
          <w:b/>
          <w:color w:val="000000"/>
          <w:sz w:val="20"/>
          <w:szCs w:val="20"/>
        </w:rPr>
        <w:t xml:space="preserve"> </w:t>
      </w:r>
      <w:r w:rsidR="005D19C2" w:rsidRPr="005D19C2">
        <w:rPr>
          <w:rFonts w:ascii="Arial" w:eastAsia="Times New Roman" w:hAnsi="Arial" w:cs="Arial"/>
          <w:b/>
          <w:color w:val="000000"/>
          <w:sz w:val="20"/>
          <w:szCs w:val="20"/>
          <w:lang w:eastAsia="es-CR"/>
        </w:rPr>
        <w:t xml:space="preserve">Licda. </w:t>
      </w:r>
      <w:proofErr w:type="spellStart"/>
      <w:r w:rsidR="005D19C2" w:rsidRPr="005D19C2">
        <w:rPr>
          <w:rFonts w:ascii="Arial" w:eastAsia="Times New Roman" w:hAnsi="Arial" w:cs="Arial"/>
          <w:b/>
          <w:color w:val="000000"/>
          <w:sz w:val="20"/>
          <w:szCs w:val="20"/>
          <w:lang w:eastAsia="es-CR"/>
        </w:rPr>
        <w:t>Marianella</w:t>
      </w:r>
      <w:proofErr w:type="spellEnd"/>
      <w:r w:rsidR="005D19C2" w:rsidRPr="005D19C2">
        <w:rPr>
          <w:rFonts w:ascii="Arial" w:eastAsia="Times New Roman" w:hAnsi="Arial" w:cs="Arial"/>
          <w:b/>
          <w:color w:val="000000"/>
          <w:sz w:val="20"/>
          <w:szCs w:val="20"/>
          <w:lang w:eastAsia="es-CR"/>
        </w:rPr>
        <w:t xml:space="preserve"> Monge, Servicio al Colegiado</w:t>
      </w:r>
      <w:r w:rsidR="005D19C2">
        <w:rPr>
          <w:rFonts w:ascii="Arial" w:eastAsia="Times New Roman" w:hAnsi="Arial" w:cs="Arial"/>
          <w:b/>
          <w:color w:val="000000"/>
          <w:sz w:val="20"/>
          <w:szCs w:val="20"/>
          <w:lang w:eastAsia="es-CR"/>
        </w:rPr>
        <w:t xml:space="preserve">. </w:t>
      </w:r>
      <w:r w:rsidRPr="00CB08AD">
        <w:rPr>
          <w:rFonts w:ascii="Arial" w:hAnsi="Arial" w:cs="Arial"/>
          <w:sz w:val="20"/>
          <w:szCs w:val="20"/>
        </w:rPr>
        <w:t>Asunto:</w:t>
      </w:r>
      <w:r w:rsidR="007275B0" w:rsidRPr="00D16A8C">
        <w:rPr>
          <w:rFonts w:ascii="Arial" w:hAnsi="Arial" w:cs="Arial"/>
          <w:sz w:val="20"/>
          <w:szCs w:val="20"/>
        </w:rPr>
        <w:t xml:space="preserve"> </w:t>
      </w:r>
      <w:r w:rsidR="005D19C2" w:rsidRPr="005D19C2">
        <w:rPr>
          <w:rFonts w:ascii="Arial" w:hAnsi="Arial" w:cs="Arial"/>
          <w:sz w:val="20"/>
          <w:szCs w:val="20"/>
        </w:rPr>
        <w:t>Remite oficio CPPCR-SC-16-2019, sobre actualización del formu</w:t>
      </w:r>
      <w:r w:rsidR="005D19C2">
        <w:rPr>
          <w:rFonts w:ascii="Arial" w:hAnsi="Arial" w:cs="Arial"/>
          <w:sz w:val="20"/>
          <w:szCs w:val="20"/>
        </w:rPr>
        <w:t>lario de la Red de Voluntariado</w:t>
      </w:r>
      <w:r w:rsidR="00CB08AD" w:rsidRPr="00CB08AD">
        <w:rPr>
          <w:rFonts w:ascii="Arial" w:hAnsi="Arial" w:cs="Arial"/>
          <w:sz w:val="20"/>
          <w:szCs w:val="20"/>
        </w:rPr>
        <w:t>.</w:t>
      </w:r>
    </w:p>
    <w:p w:rsidR="0055189D" w:rsidRPr="00151728" w:rsidRDefault="007275B0" w:rsidP="0055189D">
      <w:pPr>
        <w:jc w:val="both"/>
        <w:rPr>
          <w:rFonts w:ascii="Arial" w:hAnsi="Arial" w:cs="Arial"/>
          <w:sz w:val="20"/>
          <w:szCs w:val="20"/>
        </w:rPr>
      </w:pPr>
      <w:r w:rsidRPr="00CB08AD">
        <w:rPr>
          <w:rFonts w:ascii="Arial" w:hAnsi="Arial" w:cs="Arial"/>
          <w:b/>
          <w:sz w:val="20"/>
          <w:szCs w:val="20"/>
        </w:rPr>
        <w:t>3.</w:t>
      </w:r>
      <w:r w:rsidR="00BF3E08" w:rsidRPr="00CB08AD">
        <w:rPr>
          <w:rFonts w:ascii="Arial" w:hAnsi="Arial" w:cs="Arial"/>
          <w:b/>
          <w:sz w:val="20"/>
          <w:szCs w:val="20"/>
        </w:rPr>
        <w:t xml:space="preserve"> Correo recibido </w:t>
      </w:r>
      <w:r w:rsidRPr="00CB08AD">
        <w:rPr>
          <w:rFonts w:ascii="Arial" w:hAnsi="Arial" w:cs="Arial"/>
          <w:b/>
          <w:sz w:val="20"/>
          <w:szCs w:val="20"/>
        </w:rPr>
        <w:t xml:space="preserve">el </w:t>
      </w:r>
      <w:r w:rsidR="005D19C2">
        <w:rPr>
          <w:rFonts w:ascii="Arial" w:hAnsi="Arial" w:cs="Arial"/>
          <w:b/>
          <w:sz w:val="20"/>
          <w:szCs w:val="20"/>
        </w:rPr>
        <w:t>12 de noviem</w:t>
      </w:r>
      <w:r w:rsidR="00F919E1" w:rsidRPr="00CB08AD">
        <w:rPr>
          <w:rFonts w:ascii="Arial" w:hAnsi="Arial" w:cs="Arial"/>
          <w:b/>
          <w:sz w:val="20"/>
          <w:szCs w:val="20"/>
        </w:rPr>
        <w:t xml:space="preserve">bre, </w:t>
      </w:r>
      <w:r w:rsidR="00BF3E08" w:rsidRPr="00CB08AD">
        <w:rPr>
          <w:rFonts w:ascii="Arial" w:hAnsi="Arial" w:cs="Arial"/>
          <w:b/>
          <w:sz w:val="20"/>
          <w:szCs w:val="20"/>
        </w:rPr>
        <w:t>de</w:t>
      </w:r>
      <w:r w:rsidR="00407923" w:rsidRPr="00CB08AD">
        <w:rPr>
          <w:rFonts w:ascii="Arial" w:hAnsi="Arial" w:cs="Arial"/>
          <w:b/>
          <w:sz w:val="20"/>
          <w:szCs w:val="20"/>
        </w:rPr>
        <w:t xml:space="preserve"> </w:t>
      </w:r>
      <w:r w:rsidR="005D19C2" w:rsidRPr="005D19C2">
        <w:rPr>
          <w:rFonts w:ascii="Arial" w:hAnsi="Arial" w:cs="Arial"/>
          <w:b/>
          <w:sz w:val="20"/>
          <w:szCs w:val="20"/>
        </w:rPr>
        <w:t>Licda. Mariana Granados Gálvez, asesora legal, Fiscalía</w:t>
      </w:r>
      <w:r w:rsidR="005D19C2">
        <w:rPr>
          <w:rFonts w:ascii="Arial" w:hAnsi="Arial" w:cs="Arial"/>
          <w:b/>
          <w:sz w:val="20"/>
          <w:szCs w:val="20"/>
        </w:rPr>
        <w:t>.</w:t>
      </w:r>
      <w:r w:rsidR="00F919E1">
        <w:rPr>
          <w:rFonts w:ascii="Arial" w:hAnsi="Arial" w:cs="Arial"/>
          <w:sz w:val="20"/>
          <w:szCs w:val="20"/>
        </w:rPr>
        <w:t xml:space="preserve"> </w:t>
      </w:r>
      <w:r w:rsidR="005D19C2">
        <w:rPr>
          <w:rFonts w:ascii="Arial" w:hAnsi="Arial" w:cs="Arial"/>
          <w:sz w:val="20"/>
          <w:szCs w:val="20"/>
        </w:rPr>
        <w:t xml:space="preserve"> </w:t>
      </w:r>
      <w:r w:rsidR="00F919E1" w:rsidRPr="00CB08AD">
        <w:rPr>
          <w:rFonts w:ascii="Arial" w:hAnsi="Arial" w:cs="Arial"/>
          <w:sz w:val="20"/>
          <w:szCs w:val="20"/>
        </w:rPr>
        <w:t>Asunto:</w:t>
      </w:r>
      <w:r w:rsidR="00CB08AD" w:rsidRPr="00CB08AD">
        <w:t xml:space="preserve"> </w:t>
      </w:r>
      <w:r w:rsidR="005D19C2" w:rsidRPr="005D19C2">
        <w:rPr>
          <w:rFonts w:ascii="Arial" w:hAnsi="Arial" w:cs="Arial"/>
          <w:sz w:val="20"/>
          <w:szCs w:val="20"/>
        </w:rPr>
        <w:t>Remiten oficio en el cual solicita que se aclare acuerdo JD</w:t>
      </w:r>
      <w:proofErr w:type="gramStart"/>
      <w:r w:rsidR="005D19C2" w:rsidRPr="005D19C2">
        <w:rPr>
          <w:rFonts w:ascii="Arial" w:hAnsi="Arial" w:cs="Arial"/>
          <w:sz w:val="20"/>
          <w:szCs w:val="20"/>
        </w:rPr>
        <w:t>,CPPCR</w:t>
      </w:r>
      <w:proofErr w:type="gramEnd"/>
      <w:r w:rsidR="005D19C2" w:rsidRPr="005D19C2">
        <w:rPr>
          <w:rFonts w:ascii="Arial" w:hAnsi="Arial" w:cs="Arial"/>
          <w:sz w:val="20"/>
          <w:szCs w:val="20"/>
        </w:rPr>
        <w:t>-476-2019 sobre recurso de revocatoria</w:t>
      </w:r>
      <w:r w:rsidR="005D19C2">
        <w:rPr>
          <w:rFonts w:ascii="Arial" w:hAnsi="Arial" w:cs="Arial"/>
          <w:sz w:val="20"/>
          <w:szCs w:val="20"/>
        </w:rPr>
        <w:t>.</w:t>
      </w:r>
    </w:p>
    <w:p w:rsidR="0055189D" w:rsidRPr="00151728" w:rsidRDefault="007275B0" w:rsidP="0055189D">
      <w:pPr>
        <w:jc w:val="both"/>
        <w:rPr>
          <w:rFonts w:ascii="Arial" w:hAnsi="Arial" w:cs="Arial"/>
          <w:sz w:val="20"/>
          <w:szCs w:val="20"/>
        </w:rPr>
      </w:pPr>
      <w:r w:rsidRPr="00CB08AD">
        <w:rPr>
          <w:rFonts w:ascii="Arial" w:hAnsi="Arial" w:cs="Arial"/>
          <w:b/>
          <w:sz w:val="20"/>
          <w:szCs w:val="20"/>
        </w:rPr>
        <w:t xml:space="preserve">4. </w:t>
      </w:r>
      <w:r w:rsidR="00F919E1" w:rsidRPr="00CB08AD">
        <w:rPr>
          <w:rFonts w:ascii="Arial" w:hAnsi="Arial" w:cs="Arial"/>
          <w:b/>
          <w:sz w:val="20"/>
          <w:szCs w:val="20"/>
        </w:rPr>
        <w:t xml:space="preserve">Correo recibido </w:t>
      </w:r>
      <w:r w:rsidR="005D19C2">
        <w:rPr>
          <w:rFonts w:ascii="Arial" w:hAnsi="Arial" w:cs="Arial"/>
          <w:b/>
          <w:sz w:val="20"/>
          <w:szCs w:val="20"/>
        </w:rPr>
        <w:t>el 13 de noviem</w:t>
      </w:r>
      <w:r w:rsidR="00F919E1" w:rsidRPr="00CB08AD">
        <w:rPr>
          <w:rFonts w:ascii="Arial" w:hAnsi="Arial" w:cs="Arial"/>
          <w:b/>
          <w:sz w:val="20"/>
          <w:szCs w:val="20"/>
        </w:rPr>
        <w:t xml:space="preserve">bre, de </w:t>
      </w:r>
      <w:r w:rsidR="005D19C2" w:rsidRPr="005D19C2">
        <w:rPr>
          <w:rFonts w:ascii="Arial" w:hAnsi="Arial" w:cs="Arial"/>
          <w:b/>
          <w:sz w:val="20"/>
          <w:szCs w:val="20"/>
        </w:rPr>
        <w:t>Tribunal Electoral</w:t>
      </w:r>
      <w:r w:rsidR="005D19C2">
        <w:rPr>
          <w:rFonts w:ascii="Arial" w:hAnsi="Arial" w:cs="Arial"/>
          <w:sz w:val="20"/>
          <w:szCs w:val="20"/>
        </w:rPr>
        <w:t>.</w:t>
      </w:r>
      <w:r>
        <w:rPr>
          <w:rFonts w:ascii="Arial" w:hAnsi="Arial" w:cs="Arial"/>
          <w:sz w:val="20"/>
          <w:szCs w:val="20"/>
        </w:rPr>
        <w:t xml:space="preserve"> </w:t>
      </w:r>
      <w:r w:rsidR="005D19C2" w:rsidRPr="00CB08AD">
        <w:rPr>
          <w:rFonts w:ascii="Arial" w:hAnsi="Arial" w:cs="Arial"/>
          <w:sz w:val="20"/>
          <w:szCs w:val="20"/>
        </w:rPr>
        <w:t>Asunto:</w:t>
      </w:r>
      <w:r w:rsidR="005D19C2" w:rsidRPr="00CB08AD">
        <w:t xml:space="preserve"> </w:t>
      </w:r>
      <w:r w:rsidR="005D19C2" w:rsidRPr="005D19C2">
        <w:rPr>
          <w:rFonts w:ascii="Arial" w:hAnsi="Arial" w:cs="Arial"/>
          <w:sz w:val="20"/>
          <w:szCs w:val="20"/>
        </w:rPr>
        <w:t>Remiten moción para presentar a la Asamblea General, para que se modifique orden del día.</w:t>
      </w:r>
    </w:p>
    <w:p w:rsidR="00C16C73" w:rsidRDefault="00CB08AD" w:rsidP="00F067F9">
      <w:pPr>
        <w:jc w:val="both"/>
        <w:rPr>
          <w:rFonts w:ascii="Arial" w:hAnsi="Arial" w:cs="Arial"/>
          <w:sz w:val="20"/>
          <w:szCs w:val="20"/>
        </w:rPr>
      </w:pPr>
      <w:r w:rsidRPr="00CB08AD">
        <w:rPr>
          <w:rFonts w:ascii="Arial" w:hAnsi="Arial" w:cs="Arial"/>
          <w:b/>
          <w:sz w:val="20"/>
          <w:szCs w:val="20"/>
        </w:rPr>
        <w:t>5</w:t>
      </w:r>
      <w:r w:rsidR="00F067F9" w:rsidRPr="00CB08AD">
        <w:rPr>
          <w:rFonts w:ascii="Arial" w:hAnsi="Arial" w:cs="Arial"/>
          <w:b/>
          <w:sz w:val="20"/>
          <w:szCs w:val="20"/>
        </w:rPr>
        <w:t xml:space="preserve">. </w:t>
      </w:r>
      <w:r w:rsidR="00D16A8C" w:rsidRPr="00CB08AD">
        <w:rPr>
          <w:rFonts w:ascii="Arial" w:hAnsi="Arial" w:cs="Arial"/>
          <w:b/>
          <w:sz w:val="20"/>
          <w:szCs w:val="20"/>
        </w:rPr>
        <w:t>Correo recibido</w:t>
      </w:r>
      <w:r w:rsidR="00AF1730" w:rsidRPr="00CB08AD">
        <w:rPr>
          <w:rFonts w:ascii="Arial" w:hAnsi="Arial" w:cs="Arial"/>
          <w:b/>
          <w:sz w:val="20"/>
          <w:szCs w:val="20"/>
        </w:rPr>
        <w:t xml:space="preserve"> el </w:t>
      </w:r>
      <w:r w:rsidR="005D19C2">
        <w:rPr>
          <w:rFonts w:ascii="Arial" w:hAnsi="Arial" w:cs="Arial"/>
          <w:b/>
          <w:sz w:val="20"/>
          <w:szCs w:val="20"/>
        </w:rPr>
        <w:t>14 de noviem</w:t>
      </w:r>
      <w:r w:rsidR="00AF1730" w:rsidRPr="00CB08AD">
        <w:rPr>
          <w:rFonts w:ascii="Arial" w:hAnsi="Arial" w:cs="Arial"/>
          <w:b/>
          <w:sz w:val="20"/>
          <w:szCs w:val="20"/>
        </w:rPr>
        <w:t xml:space="preserve">bre de </w:t>
      </w:r>
      <w:proofErr w:type="spellStart"/>
      <w:r w:rsidR="005D19C2" w:rsidRPr="005D19C2">
        <w:rPr>
          <w:rFonts w:ascii="Arial" w:hAnsi="Arial" w:cs="Arial"/>
          <w:b/>
          <w:sz w:val="20"/>
          <w:szCs w:val="20"/>
        </w:rPr>
        <w:t>Srta</w:t>
      </w:r>
      <w:proofErr w:type="spellEnd"/>
      <w:r w:rsidR="005D19C2" w:rsidRPr="005D19C2">
        <w:rPr>
          <w:rFonts w:ascii="Arial" w:hAnsi="Arial" w:cs="Arial"/>
          <w:b/>
          <w:sz w:val="20"/>
          <w:szCs w:val="20"/>
        </w:rPr>
        <w:t xml:space="preserve"> Ana </w:t>
      </w:r>
      <w:proofErr w:type="spellStart"/>
      <w:r w:rsidR="005D19C2" w:rsidRPr="005D19C2">
        <w:rPr>
          <w:rFonts w:ascii="Arial" w:hAnsi="Arial" w:cs="Arial"/>
          <w:b/>
          <w:sz w:val="20"/>
          <w:szCs w:val="20"/>
        </w:rPr>
        <w:t>Yancy</w:t>
      </w:r>
      <w:proofErr w:type="spellEnd"/>
      <w:r w:rsidR="005D19C2" w:rsidRPr="005D19C2">
        <w:rPr>
          <w:rFonts w:ascii="Arial" w:hAnsi="Arial" w:cs="Arial"/>
          <w:b/>
          <w:sz w:val="20"/>
          <w:szCs w:val="20"/>
        </w:rPr>
        <w:t xml:space="preserve"> Día, Diseño</w:t>
      </w:r>
      <w:r w:rsidR="00C16C73">
        <w:rPr>
          <w:rFonts w:ascii="Arial" w:hAnsi="Arial" w:cs="Arial"/>
          <w:b/>
          <w:sz w:val="20"/>
          <w:szCs w:val="20"/>
        </w:rPr>
        <w:t>.</w:t>
      </w:r>
      <w:r w:rsidR="00AF1730" w:rsidRPr="00CB08AD">
        <w:rPr>
          <w:rFonts w:ascii="Arial" w:hAnsi="Arial" w:cs="Arial"/>
          <w:b/>
          <w:sz w:val="20"/>
          <w:szCs w:val="20"/>
        </w:rPr>
        <w:t xml:space="preserve"> </w:t>
      </w:r>
      <w:r w:rsidR="00D16A8C">
        <w:rPr>
          <w:rFonts w:ascii="Arial" w:hAnsi="Arial" w:cs="Arial"/>
          <w:sz w:val="20"/>
          <w:szCs w:val="20"/>
        </w:rPr>
        <w:t xml:space="preserve"> </w:t>
      </w:r>
      <w:r w:rsidR="00F067F9" w:rsidRPr="00CB08AD">
        <w:rPr>
          <w:rFonts w:ascii="Arial" w:hAnsi="Arial" w:cs="Arial"/>
          <w:sz w:val="20"/>
          <w:szCs w:val="20"/>
        </w:rPr>
        <w:t>Asunto:</w:t>
      </w:r>
      <w:r w:rsidR="00F067F9" w:rsidRPr="00AF1730">
        <w:rPr>
          <w:rFonts w:ascii="Arial" w:hAnsi="Arial" w:cs="Arial"/>
          <w:b/>
          <w:sz w:val="20"/>
          <w:szCs w:val="20"/>
        </w:rPr>
        <w:t xml:space="preserve"> </w:t>
      </w:r>
      <w:r w:rsidR="00C16C73" w:rsidRPr="00C16C73">
        <w:rPr>
          <w:rFonts w:ascii="Arial" w:hAnsi="Arial" w:cs="Arial"/>
          <w:sz w:val="20"/>
          <w:szCs w:val="20"/>
        </w:rPr>
        <w:t>Remite correo sobre propuesta de publicación en columna de Diario Extra.</w:t>
      </w:r>
    </w:p>
    <w:p w:rsidR="00C16C73" w:rsidRDefault="00C16C73" w:rsidP="00F067F9">
      <w:pPr>
        <w:jc w:val="both"/>
        <w:rPr>
          <w:rFonts w:ascii="Arial" w:hAnsi="Arial" w:cs="Arial"/>
          <w:sz w:val="20"/>
          <w:szCs w:val="20"/>
        </w:rPr>
      </w:pPr>
      <w:r>
        <w:rPr>
          <w:rFonts w:ascii="Arial" w:hAnsi="Arial" w:cs="Arial"/>
          <w:b/>
          <w:sz w:val="20"/>
          <w:szCs w:val="20"/>
        </w:rPr>
        <w:t>6. Correo recibido el 14 de noviem</w:t>
      </w:r>
      <w:r w:rsidR="00FA7875" w:rsidRPr="00FA7875">
        <w:rPr>
          <w:rFonts w:ascii="Arial" w:hAnsi="Arial" w:cs="Arial"/>
          <w:b/>
          <w:sz w:val="20"/>
          <w:szCs w:val="20"/>
        </w:rPr>
        <w:t xml:space="preserve">bre de </w:t>
      </w:r>
      <w:proofErr w:type="spellStart"/>
      <w:r w:rsidRPr="00C16C73">
        <w:rPr>
          <w:rFonts w:ascii="Arial" w:hAnsi="Arial" w:cs="Arial"/>
          <w:b/>
          <w:sz w:val="20"/>
          <w:szCs w:val="20"/>
        </w:rPr>
        <w:t>Licda.Ana</w:t>
      </w:r>
      <w:proofErr w:type="spellEnd"/>
      <w:r w:rsidRPr="00C16C73">
        <w:rPr>
          <w:rFonts w:ascii="Arial" w:hAnsi="Arial" w:cs="Arial"/>
          <w:b/>
          <w:sz w:val="20"/>
          <w:szCs w:val="20"/>
        </w:rPr>
        <w:t xml:space="preserve"> Cristina Monge,  Fiscal</w:t>
      </w:r>
      <w:r>
        <w:rPr>
          <w:rFonts w:ascii="Arial" w:hAnsi="Arial" w:cs="Arial"/>
          <w:b/>
          <w:sz w:val="20"/>
          <w:szCs w:val="20"/>
        </w:rPr>
        <w:t xml:space="preserve">. </w:t>
      </w:r>
      <w:r w:rsidR="00FA7875" w:rsidRPr="00FA7875">
        <w:rPr>
          <w:rFonts w:ascii="Arial" w:hAnsi="Arial" w:cs="Arial"/>
          <w:sz w:val="20"/>
          <w:szCs w:val="20"/>
        </w:rPr>
        <w:t xml:space="preserve">Asunto: </w:t>
      </w:r>
      <w:r w:rsidRPr="00C16C73">
        <w:rPr>
          <w:rFonts w:ascii="Arial" w:hAnsi="Arial" w:cs="Arial"/>
          <w:sz w:val="20"/>
          <w:szCs w:val="20"/>
        </w:rPr>
        <w:t>Remiten oficio CPPCR-F-1261-2019 sobre retiro temporal, ampliación retiro temporal, miembro pensionado y renuncia.</w:t>
      </w:r>
    </w:p>
    <w:p w:rsidR="00A04E91" w:rsidRPr="00151728" w:rsidRDefault="0086286A" w:rsidP="00F067F9">
      <w:pPr>
        <w:jc w:val="both"/>
        <w:rPr>
          <w:rFonts w:ascii="Arial" w:hAnsi="Arial" w:cs="Arial"/>
          <w:sz w:val="20"/>
          <w:szCs w:val="20"/>
        </w:rPr>
      </w:pPr>
      <w:r w:rsidRPr="0086286A">
        <w:rPr>
          <w:rFonts w:ascii="Arial" w:hAnsi="Arial" w:cs="Arial"/>
          <w:b/>
          <w:sz w:val="20"/>
          <w:szCs w:val="20"/>
        </w:rPr>
        <w:t>7</w:t>
      </w:r>
      <w:r w:rsidR="00A04E91" w:rsidRPr="0086286A">
        <w:rPr>
          <w:rFonts w:ascii="Arial" w:hAnsi="Arial" w:cs="Arial"/>
          <w:b/>
          <w:sz w:val="20"/>
          <w:szCs w:val="20"/>
        </w:rPr>
        <w:t xml:space="preserve">. </w:t>
      </w:r>
      <w:r w:rsidR="00957F7B" w:rsidRPr="0086286A">
        <w:rPr>
          <w:rFonts w:ascii="Arial" w:hAnsi="Arial" w:cs="Arial"/>
          <w:b/>
          <w:sz w:val="20"/>
          <w:szCs w:val="20"/>
        </w:rPr>
        <w:t xml:space="preserve">Correo recibido </w:t>
      </w:r>
      <w:r w:rsidR="00D16A8C" w:rsidRPr="0086286A">
        <w:rPr>
          <w:rFonts w:ascii="Arial" w:hAnsi="Arial" w:cs="Arial"/>
          <w:b/>
          <w:sz w:val="20"/>
          <w:szCs w:val="20"/>
        </w:rPr>
        <w:t xml:space="preserve">el </w:t>
      </w:r>
      <w:r w:rsidR="00C16C73">
        <w:rPr>
          <w:rFonts w:ascii="Arial" w:hAnsi="Arial" w:cs="Arial"/>
          <w:b/>
          <w:sz w:val="20"/>
          <w:szCs w:val="20"/>
        </w:rPr>
        <w:t>14 de noviem</w:t>
      </w:r>
      <w:r w:rsidR="00AF1730" w:rsidRPr="0086286A">
        <w:rPr>
          <w:rFonts w:ascii="Arial" w:hAnsi="Arial" w:cs="Arial"/>
          <w:b/>
          <w:sz w:val="20"/>
          <w:szCs w:val="20"/>
        </w:rPr>
        <w:t>bre</w:t>
      </w:r>
      <w:r w:rsidR="00957F7B" w:rsidRPr="0086286A">
        <w:rPr>
          <w:rFonts w:ascii="Arial" w:hAnsi="Arial" w:cs="Arial"/>
          <w:b/>
          <w:sz w:val="20"/>
          <w:szCs w:val="20"/>
        </w:rPr>
        <w:t xml:space="preserve">, de </w:t>
      </w:r>
      <w:r w:rsidR="00C16C73" w:rsidRPr="00C16C73">
        <w:rPr>
          <w:rFonts w:ascii="Arial" w:hAnsi="Arial" w:cs="Arial"/>
          <w:b/>
          <w:sz w:val="20"/>
          <w:szCs w:val="20"/>
        </w:rPr>
        <w:t>Licda. Carmen Fernández, Coordinadora Oficina Comisiones</w:t>
      </w:r>
      <w:r w:rsidR="00C16C73">
        <w:rPr>
          <w:rFonts w:ascii="Arial" w:hAnsi="Arial" w:cs="Arial"/>
          <w:b/>
          <w:sz w:val="20"/>
          <w:szCs w:val="20"/>
        </w:rPr>
        <w:t>.</w:t>
      </w:r>
      <w:r w:rsidR="00C16C73" w:rsidRPr="00C16C73">
        <w:rPr>
          <w:rFonts w:ascii="Arial" w:hAnsi="Arial" w:cs="Arial"/>
          <w:b/>
          <w:sz w:val="20"/>
          <w:szCs w:val="20"/>
        </w:rPr>
        <w:t xml:space="preserve"> </w:t>
      </w:r>
      <w:r w:rsidR="00A04E91" w:rsidRPr="0086286A">
        <w:rPr>
          <w:rFonts w:ascii="Arial" w:hAnsi="Arial" w:cs="Arial"/>
          <w:sz w:val="20"/>
          <w:szCs w:val="20"/>
        </w:rPr>
        <w:t>Asunto:</w:t>
      </w:r>
      <w:r w:rsidR="00A04E91">
        <w:rPr>
          <w:rFonts w:ascii="Arial" w:hAnsi="Arial" w:cs="Arial"/>
          <w:b/>
          <w:sz w:val="20"/>
          <w:szCs w:val="20"/>
        </w:rPr>
        <w:t xml:space="preserve"> </w:t>
      </w:r>
      <w:r w:rsidR="00C16C73" w:rsidRPr="00C16C73">
        <w:rPr>
          <w:rFonts w:ascii="Arial" w:hAnsi="Arial" w:cs="Arial"/>
          <w:sz w:val="20"/>
          <w:szCs w:val="20"/>
        </w:rPr>
        <w:t xml:space="preserve">CPCR-OC-79-19 Solicitudes de Registro único de postgrado, reactivaciones, Agenda Talleres de Ética e </w:t>
      </w:r>
      <w:proofErr w:type="spellStart"/>
      <w:r w:rsidR="00C16C73" w:rsidRPr="00C16C73">
        <w:rPr>
          <w:rFonts w:ascii="Arial" w:hAnsi="Arial" w:cs="Arial"/>
          <w:sz w:val="20"/>
          <w:szCs w:val="20"/>
        </w:rPr>
        <w:t>Icorporación</w:t>
      </w:r>
      <w:proofErr w:type="spellEnd"/>
      <w:r w:rsidR="00C16C73" w:rsidRPr="00C16C73">
        <w:rPr>
          <w:rFonts w:ascii="Arial" w:hAnsi="Arial" w:cs="Arial"/>
          <w:sz w:val="20"/>
          <w:szCs w:val="20"/>
        </w:rPr>
        <w:t xml:space="preserve"> 2020, Lista de Profesionales para homenajear 2020, Solicitud de Juramentación Extraordinaria, Cena de Comisiones, Integración Comisión Gest</w:t>
      </w:r>
      <w:r w:rsidR="00C16C73">
        <w:rPr>
          <w:rFonts w:ascii="Arial" w:hAnsi="Arial" w:cs="Arial"/>
          <w:sz w:val="20"/>
          <w:szCs w:val="20"/>
        </w:rPr>
        <w:t>i</w:t>
      </w:r>
      <w:r w:rsidR="00C16C73" w:rsidRPr="00C16C73">
        <w:rPr>
          <w:rFonts w:ascii="Arial" w:hAnsi="Arial" w:cs="Arial"/>
          <w:sz w:val="20"/>
          <w:szCs w:val="20"/>
        </w:rPr>
        <w:t>ón del Conocimiento</w:t>
      </w:r>
    </w:p>
    <w:p w:rsidR="007319EF" w:rsidRPr="007319EF" w:rsidRDefault="007319EF" w:rsidP="007319EF">
      <w:pPr>
        <w:jc w:val="both"/>
        <w:rPr>
          <w:rFonts w:ascii="Arial" w:hAnsi="Arial" w:cs="Arial"/>
          <w:sz w:val="20"/>
          <w:szCs w:val="20"/>
        </w:rPr>
      </w:pPr>
    </w:p>
    <w:p w:rsidR="00AB5933" w:rsidRPr="00151728" w:rsidRDefault="00C50521" w:rsidP="00AB5933">
      <w:pPr>
        <w:pStyle w:val="Ttulo1"/>
        <w:spacing w:before="0" w:line="240" w:lineRule="auto"/>
        <w:jc w:val="center"/>
        <w:rPr>
          <w:rFonts w:cs="Arial"/>
          <w:sz w:val="20"/>
          <w:szCs w:val="20"/>
        </w:rPr>
      </w:pPr>
      <w:r>
        <w:rPr>
          <w:rFonts w:cs="Arial"/>
          <w:sz w:val="20"/>
          <w:szCs w:val="20"/>
        </w:rPr>
        <w:t>ARTÍCULO VI</w:t>
      </w:r>
    </w:p>
    <w:p w:rsidR="00AB5933" w:rsidRPr="00151728" w:rsidRDefault="00AB5933" w:rsidP="00AB5933">
      <w:pPr>
        <w:spacing w:after="0"/>
        <w:jc w:val="center"/>
        <w:rPr>
          <w:rFonts w:ascii="Arial" w:hAnsi="Arial" w:cs="Arial"/>
          <w:sz w:val="20"/>
          <w:szCs w:val="20"/>
        </w:rPr>
      </w:pPr>
    </w:p>
    <w:p w:rsidR="00AB5933" w:rsidRPr="00151728" w:rsidRDefault="00AB5933" w:rsidP="00AB5933">
      <w:pPr>
        <w:spacing w:after="0"/>
        <w:rPr>
          <w:rFonts w:ascii="Arial" w:hAnsi="Arial" w:cs="Arial"/>
          <w:b/>
          <w:i/>
          <w:sz w:val="20"/>
          <w:szCs w:val="20"/>
        </w:rPr>
      </w:pPr>
      <w:r w:rsidRPr="00151728">
        <w:rPr>
          <w:rFonts w:ascii="Arial" w:hAnsi="Arial" w:cs="Arial"/>
          <w:b/>
          <w:i/>
          <w:sz w:val="20"/>
          <w:szCs w:val="20"/>
        </w:rPr>
        <w:t>Dirección Ejecutiva</w:t>
      </w:r>
    </w:p>
    <w:p w:rsidR="00AB5933" w:rsidRPr="00557B49" w:rsidRDefault="00557B49" w:rsidP="00557B49">
      <w:pPr>
        <w:spacing w:after="0" w:line="240" w:lineRule="auto"/>
        <w:rPr>
          <w:rFonts w:ascii="Arial" w:hAnsi="Arial" w:cs="Arial"/>
          <w:sz w:val="20"/>
          <w:szCs w:val="20"/>
        </w:rPr>
      </w:pPr>
      <w:r>
        <w:rPr>
          <w:rFonts w:ascii="Arial" w:hAnsi="Arial" w:cs="Arial"/>
          <w:sz w:val="20"/>
          <w:szCs w:val="20"/>
        </w:rPr>
        <w:t xml:space="preserve">1. </w:t>
      </w:r>
      <w:r w:rsidR="00AB5933" w:rsidRPr="00557B49">
        <w:rPr>
          <w:rFonts w:ascii="Arial" w:hAnsi="Arial" w:cs="Arial"/>
          <w:sz w:val="20"/>
          <w:szCs w:val="20"/>
        </w:rPr>
        <w:t>Varios</w:t>
      </w:r>
    </w:p>
    <w:p w:rsidR="00AB5933" w:rsidRPr="00151728" w:rsidRDefault="00AB5933" w:rsidP="00AB5933">
      <w:pPr>
        <w:spacing w:after="0"/>
        <w:rPr>
          <w:rFonts w:ascii="Arial" w:hAnsi="Arial" w:cs="Arial"/>
          <w:b/>
          <w:i/>
          <w:sz w:val="20"/>
          <w:szCs w:val="20"/>
        </w:rPr>
      </w:pPr>
    </w:p>
    <w:p w:rsidR="00AB5933" w:rsidRDefault="00AB5933" w:rsidP="00AB5933">
      <w:pPr>
        <w:spacing w:after="0"/>
        <w:rPr>
          <w:rFonts w:ascii="Arial" w:hAnsi="Arial" w:cs="Arial"/>
          <w:b/>
          <w:i/>
          <w:sz w:val="20"/>
          <w:szCs w:val="20"/>
        </w:rPr>
      </w:pPr>
      <w:r w:rsidRPr="00151728">
        <w:rPr>
          <w:rFonts w:ascii="Arial" w:hAnsi="Arial" w:cs="Arial"/>
          <w:b/>
          <w:i/>
          <w:sz w:val="20"/>
          <w:szCs w:val="20"/>
        </w:rPr>
        <w:t>Presidencia</w:t>
      </w:r>
    </w:p>
    <w:p w:rsidR="00557B49" w:rsidRDefault="00557B49" w:rsidP="00AB5933">
      <w:pPr>
        <w:spacing w:after="0"/>
        <w:rPr>
          <w:rFonts w:ascii="Arial" w:hAnsi="Arial" w:cs="Arial"/>
          <w:b/>
          <w:i/>
          <w:sz w:val="20"/>
          <w:szCs w:val="20"/>
        </w:rPr>
      </w:pPr>
    </w:p>
    <w:p w:rsidR="00A54C56" w:rsidRPr="00A54C56" w:rsidRDefault="00A54C56" w:rsidP="00A54C56">
      <w:pPr>
        <w:spacing w:after="0"/>
        <w:rPr>
          <w:rFonts w:ascii="Arial" w:hAnsi="Arial" w:cs="Arial"/>
          <w:sz w:val="20"/>
          <w:szCs w:val="20"/>
        </w:rPr>
      </w:pPr>
      <w:r>
        <w:rPr>
          <w:rFonts w:ascii="Arial" w:hAnsi="Arial" w:cs="Arial"/>
          <w:sz w:val="20"/>
          <w:szCs w:val="20"/>
        </w:rPr>
        <w:t>1.</w:t>
      </w:r>
      <w:r w:rsidR="00E1106A">
        <w:rPr>
          <w:rFonts w:ascii="Arial" w:hAnsi="Arial" w:cs="Arial"/>
          <w:sz w:val="20"/>
          <w:szCs w:val="20"/>
        </w:rPr>
        <w:t xml:space="preserve"> </w:t>
      </w:r>
      <w:bookmarkStart w:id="0" w:name="_GoBack"/>
      <w:bookmarkEnd w:id="0"/>
      <w:r w:rsidRPr="00A54C56">
        <w:rPr>
          <w:rFonts w:ascii="Arial" w:hAnsi="Arial" w:cs="Arial"/>
          <w:sz w:val="20"/>
          <w:szCs w:val="20"/>
        </w:rPr>
        <w:t xml:space="preserve">Propuestas y procedimientos: </w:t>
      </w:r>
    </w:p>
    <w:p w:rsidR="00A54C56" w:rsidRDefault="00A54C56" w:rsidP="00A54C56">
      <w:pPr>
        <w:spacing w:after="0"/>
        <w:rPr>
          <w:rFonts w:ascii="Arial" w:hAnsi="Arial" w:cs="Arial"/>
          <w:sz w:val="20"/>
          <w:szCs w:val="20"/>
        </w:rPr>
      </w:pPr>
      <w:r>
        <w:rPr>
          <w:rFonts w:ascii="Arial" w:hAnsi="Arial" w:cs="Arial"/>
          <w:sz w:val="20"/>
          <w:szCs w:val="20"/>
        </w:rPr>
        <w:t xml:space="preserve">1.1 </w:t>
      </w:r>
      <w:r w:rsidR="00C50521" w:rsidRPr="00A54C56">
        <w:rPr>
          <w:rFonts w:ascii="Arial" w:hAnsi="Arial" w:cs="Arial"/>
          <w:sz w:val="20"/>
          <w:szCs w:val="20"/>
        </w:rPr>
        <w:t>Pr</w:t>
      </w:r>
      <w:r>
        <w:rPr>
          <w:rFonts w:ascii="Arial" w:hAnsi="Arial" w:cs="Arial"/>
          <w:sz w:val="20"/>
          <w:szCs w:val="20"/>
        </w:rPr>
        <w:t>otocolo de Atención a Clientes</w:t>
      </w:r>
    </w:p>
    <w:p w:rsidR="00A54C56" w:rsidRDefault="00A54C56" w:rsidP="00A54C56">
      <w:pPr>
        <w:spacing w:after="0"/>
        <w:rPr>
          <w:rFonts w:ascii="Arial" w:hAnsi="Arial" w:cs="Arial"/>
          <w:sz w:val="20"/>
          <w:szCs w:val="20"/>
        </w:rPr>
      </w:pPr>
      <w:r>
        <w:rPr>
          <w:rFonts w:ascii="Arial" w:hAnsi="Arial" w:cs="Arial"/>
          <w:sz w:val="20"/>
          <w:szCs w:val="20"/>
        </w:rPr>
        <w:t xml:space="preserve">1.2 </w:t>
      </w:r>
      <w:r w:rsidR="00C50521" w:rsidRPr="00A54C56">
        <w:rPr>
          <w:rFonts w:ascii="Arial" w:hAnsi="Arial" w:cs="Arial"/>
          <w:sz w:val="20"/>
          <w:szCs w:val="20"/>
        </w:rPr>
        <w:t>Propuesta d</w:t>
      </w:r>
      <w:r>
        <w:rPr>
          <w:rFonts w:ascii="Arial" w:hAnsi="Arial" w:cs="Arial"/>
          <w:sz w:val="20"/>
          <w:szCs w:val="20"/>
        </w:rPr>
        <w:t>e honorarios para psicoterapia</w:t>
      </w:r>
    </w:p>
    <w:p w:rsidR="00A54C56" w:rsidRDefault="00A54C56" w:rsidP="00A54C56">
      <w:pPr>
        <w:spacing w:after="0"/>
        <w:rPr>
          <w:rFonts w:ascii="Arial" w:hAnsi="Arial" w:cs="Arial"/>
          <w:sz w:val="20"/>
          <w:szCs w:val="20"/>
        </w:rPr>
      </w:pPr>
      <w:r>
        <w:rPr>
          <w:rFonts w:ascii="Arial" w:hAnsi="Arial" w:cs="Arial"/>
          <w:sz w:val="20"/>
          <w:szCs w:val="20"/>
        </w:rPr>
        <w:t xml:space="preserve">1.3 </w:t>
      </w:r>
      <w:r w:rsidR="00C50521" w:rsidRPr="00A54C56">
        <w:rPr>
          <w:rFonts w:ascii="Arial" w:hAnsi="Arial" w:cs="Arial"/>
          <w:sz w:val="20"/>
          <w:szCs w:val="20"/>
        </w:rPr>
        <w:t xml:space="preserve">Propuesta de modificación de aranceles mínimos, para procesos de Evaluación Psicológica e  Idoneidad Mental; formulario para la evaluación de </w:t>
      </w:r>
      <w:r>
        <w:rPr>
          <w:rFonts w:ascii="Arial" w:hAnsi="Arial" w:cs="Arial"/>
          <w:sz w:val="20"/>
          <w:szCs w:val="20"/>
        </w:rPr>
        <w:t>desempeño</w:t>
      </w:r>
    </w:p>
    <w:p w:rsidR="00C50521" w:rsidRPr="00A54C56" w:rsidRDefault="00A54C56" w:rsidP="00A54C56">
      <w:pPr>
        <w:spacing w:after="0"/>
        <w:rPr>
          <w:rFonts w:ascii="Arial" w:hAnsi="Arial" w:cs="Arial"/>
          <w:sz w:val="20"/>
          <w:szCs w:val="20"/>
        </w:rPr>
      </w:pPr>
      <w:r>
        <w:rPr>
          <w:rFonts w:ascii="Arial" w:hAnsi="Arial" w:cs="Arial"/>
          <w:sz w:val="20"/>
          <w:szCs w:val="20"/>
        </w:rPr>
        <w:t>1.4  R</w:t>
      </w:r>
      <w:r w:rsidR="00C50521" w:rsidRPr="00A54C56">
        <w:rPr>
          <w:rFonts w:ascii="Arial" w:hAnsi="Arial" w:cs="Arial"/>
          <w:sz w:val="20"/>
          <w:szCs w:val="20"/>
        </w:rPr>
        <w:t>eglamento del CIREC</w:t>
      </w:r>
    </w:p>
    <w:p w:rsidR="00C50521" w:rsidRPr="00C50521" w:rsidRDefault="00C50521" w:rsidP="00A54C56">
      <w:pPr>
        <w:spacing w:after="0"/>
        <w:rPr>
          <w:rFonts w:ascii="Arial" w:hAnsi="Arial" w:cs="Arial"/>
          <w:sz w:val="20"/>
          <w:szCs w:val="20"/>
        </w:rPr>
      </w:pPr>
      <w:r w:rsidRPr="00C50521">
        <w:rPr>
          <w:rFonts w:ascii="Arial" w:hAnsi="Arial" w:cs="Arial"/>
          <w:sz w:val="20"/>
          <w:szCs w:val="20"/>
        </w:rPr>
        <w:lastRenderedPageBreak/>
        <w:t>2. Informe sobre los avances en la Elaboración del Perfil de la Persona Profesional en Psicología Generalista.</w:t>
      </w:r>
    </w:p>
    <w:p w:rsidR="00A54C56" w:rsidRDefault="00A54C56" w:rsidP="00A54C56">
      <w:pPr>
        <w:spacing w:after="0"/>
        <w:rPr>
          <w:rFonts w:ascii="Arial" w:hAnsi="Arial" w:cs="Arial"/>
          <w:sz w:val="20"/>
          <w:szCs w:val="20"/>
        </w:rPr>
      </w:pPr>
    </w:p>
    <w:p w:rsidR="00C50521" w:rsidRPr="00C50521" w:rsidRDefault="00C50521" w:rsidP="00A54C56">
      <w:pPr>
        <w:spacing w:after="0"/>
        <w:rPr>
          <w:rFonts w:ascii="Arial" w:hAnsi="Arial" w:cs="Arial"/>
          <w:sz w:val="20"/>
          <w:szCs w:val="20"/>
        </w:rPr>
      </w:pPr>
      <w:r w:rsidRPr="00C50521">
        <w:rPr>
          <w:rFonts w:ascii="Arial" w:hAnsi="Arial" w:cs="Arial"/>
          <w:sz w:val="20"/>
          <w:szCs w:val="20"/>
        </w:rPr>
        <w:t xml:space="preserve">3. Informe sobre avances en la propuesta de certificación </w:t>
      </w:r>
      <w:r>
        <w:rPr>
          <w:rFonts w:ascii="Arial" w:hAnsi="Arial" w:cs="Arial"/>
          <w:sz w:val="20"/>
          <w:szCs w:val="20"/>
        </w:rPr>
        <w:t>y re-certificación profesional.</w:t>
      </w:r>
    </w:p>
    <w:p w:rsidR="00C50521" w:rsidRPr="00C50521" w:rsidRDefault="00C50521" w:rsidP="00C50521">
      <w:pPr>
        <w:spacing w:after="0"/>
        <w:ind w:left="708"/>
        <w:rPr>
          <w:rFonts w:ascii="Arial" w:hAnsi="Arial" w:cs="Arial"/>
          <w:sz w:val="20"/>
          <w:szCs w:val="20"/>
        </w:rPr>
      </w:pPr>
    </w:p>
    <w:p w:rsidR="00C50521" w:rsidRDefault="00C50521" w:rsidP="00A54C56">
      <w:pPr>
        <w:spacing w:after="0"/>
        <w:rPr>
          <w:rFonts w:ascii="Arial" w:hAnsi="Arial" w:cs="Arial"/>
          <w:sz w:val="20"/>
          <w:szCs w:val="20"/>
        </w:rPr>
      </w:pPr>
      <w:r w:rsidRPr="00C50521">
        <w:rPr>
          <w:rFonts w:ascii="Arial" w:hAnsi="Arial" w:cs="Arial"/>
          <w:sz w:val="20"/>
          <w:szCs w:val="20"/>
        </w:rPr>
        <w:t>4. Informe de avances en la movilización de recursos para apoyar las acciones de prevenc</w:t>
      </w:r>
      <w:r>
        <w:rPr>
          <w:rFonts w:ascii="Arial" w:hAnsi="Arial" w:cs="Arial"/>
          <w:sz w:val="20"/>
          <w:szCs w:val="20"/>
        </w:rPr>
        <w:t>ión del comportamiento suicida.</w:t>
      </w:r>
    </w:p>
    <w:p w:rsidR="00C50521" w:rsidRPr="00C50521" w:rsidRDefault="00C50521" w:rsidP="00C50521">
      <w:pPr>
        <w:spacing w:after="0"/>
        <w:ind w:left="708"/>
        <w:rPr>
          <w:rFonts w:ascii="Arial" w:hAnsi="Arial" w:cs="Arial"/>
          <w:sz w:val="20"/>
          <w:szCs w:val="20"/>
        </w:rPr>
      </w:pPr>
    </w:p>
    <w:p w:rsidR="00C50521" w:rsidRPr="00C50521" w:rsidRDefault="00C50521" w:rsidP="00A54C56">
      <w:pPr>
        <w:spacing w:after="0"/>
        <w:rPr>
          <w:rFonts w:ascii="Arial" w:hAnsi="Arial" w:cs="Arial"/>
          <w:sz w:val="20"/>
          <w:szCs w:val="20"/>
        </w:rPr>
      </w:pPr>
      <w:r w:rsidRPr="00C50521">
        <w:rPr>
          <w:rFonts w:ascii="Arial" w:hAnsi="Arial" w:cs="Arial"/>
          <w:sz w:val="20"/>
          <w:szCs w:val="20"/>
        </w:rPr>
        <w:t>5. Preparativos para la Asamblea General Ordinaria (30 de noviembre del 2019).</w:t>
      </w:r>
    </w:p>
    <w:p w:rsidR="00C50521" w:rsidRPr="00C50521" w:rsidRDefault="00C50521" w:rsidP="00C50521">
      <w:pPr>
        <w:spacing w:after="0"/>
        <w:rPr>
          <w:rFonts w:ascii="Arial" w:hAnsi="Arial" w:cs="Arial"/>
          <w:sz w:val="20"/>
          <w:szCs w:val="20"/>
        </w:rPr>
      </w:pPr>
    </w:p>
    <w:p w:rsidR="00055CDC" w:rsidRDefault="00C50521" w:rsidP="00A54C56">
      <w:pPr>
        <w:spacing w:after="0"/>
        <w:rPr>
          <w:rFonts w:ascii="Arial" w:hAnsi="Arial" w:cs="Arial"/>
          <w:sz w:val="20"/>
          <w:szCs w:val="20"/>
        </w:rPr>
      </w:pPr>
      <w:r w:rsidRPr="00C50521">
        <w:rPr>
          <w:rFonts w:ascii="Arial" w:hAnsi="Arial" w:cs="Arial"/>
          <w:sz w:val="20"/>
          <w:szCs w:val="20"/>
        </w:rPr>
        <w:t>6. Discusión sobre el comité científico y organiza</w:t>
      </w:r>
      <w:r>
        <w:rPr>
          <w:rFonts w:ascii="Arial" w:hAnsi="Arial" w:cs="Arial"/>
          <w:sz w:val="20"/>
          <w:szCs w:val="20"/>
        </w:rPr>
        <w:t>dor del Congreso Nacional 2020.</w:t>
      </w:r>
    </w:p>
    <w:p w:rsidR="00A54C56" w:rsidRDefault="00A54C56" w:rsidP="00A54C56">
      <w:pPr>
        <w:spacing w:after="0"/>
        <w:rPr>
          <w:rFonts w:ascii="Arial" w:hAnsi="Arial" w:cs="Arial"/>
          <w:sz w:val="20"/>
          <w:szCs w:val="20"/>
        </w:rPr>
      </w:pPr>
    </w:p>
    <w:p w:rsidR="00A54C56" w:rsidRDefault="00A54C56" w:rsidP="00A54C56">
      <w:pPr>
        <w:spacing w:after="0"/>
        <w:rPr>
          <w:rFonts w:ascii="Arial" w:hAnsi="Arial" w:cs="Arial"/>
          <w:sz w:val="20"/>
          <w:szCs w:val="20"/>
        </w:rPr>
      </w:pPr>
      <w:r>
        <w:rPr>
          <w:rFonts w:ascii="Arial" w:hAnsi="Arial" w:cs="Arial"/>
          <w:sz w:val="20"/>
          <w:szCs w:val="20"/>
        </w:rPr>
        <w:t>7.</w:t>
      </w:r>
      <w:r w:rsidR="00E1106A">
        <w:rPr>
          <w:rFonts w:ascii="Arial" w:hAnsi="Arial" w:cs="Arial"/>
          <w:sz w:val="20"/>
          <w:szCs w:val="20"/>
        </w:rPr>
        <w:t xml:space="preserve"> </w:t>
      </w:r>
      <w:r>
        <w:rPr>
          <w:rFonts w:ascii="Arial" w:hAnsi="Arial" w:cs="Arial"/>
          <w:sz w:val="20"/>
          <w:szCs w:val="20"/>
        </w:rPr>
        <w:t>Adhesión Revista Costarricense</w:t>
      </w:r>
      <w:r w:rsidR="00E1106A">
        <w:rPr>
          <w:rFonts w:ascii="Arial" w:hAnsi="Arial" w:cs="Arial"/>
          <w:sz w:val="20"/>
          <w:szCs w:val="20"/>
        </w:rPr>
        <w:t xml:space="preserve"> de Psicología en LATINREV.</w:t>
      </w:r>
    </w:p>
    <w:p w:rsidR="00E1106A" w:rsidRDefault="00E1106A" w:rsidP="00A54C56">
      <w:pPr>
        <w:spacing w:after="0"/>
        <w:rPr>
          <w:rFonts w:ascii="Arial" w:hAnsi="Arial" w:cs="Arial"/>
          <w:sz w:val="20"/>
          <w:szCs w:val="20"/>
        </w:rPr>
      </w:pPr>
    </w:p>
    <w:p w:rsidR="00A54C56" w:rsidRDefault="00A54C56" w:rsidP="00A54C56">
      <w:pPr>
        <w:spacing w:after="0"/>
        <w:rPr>
          <w:rFonts w:ascii="Arial" w:hAnsi="Arial" w:cs="Arial"/>
          <w:sz w:val="20"/>
          <w:szCs w:val="20"/>
        </w:rPr>
      </w:pPr>
    </w:p>
    <w:p w:rsidR="00A54C56" w:rsidRDefault="00A54C56" w:rsidP="00A54C56">
      <w:pPr>
        <w:spacing w:after="0"/>
        <w:rPr>
          <w:rFonts w:ascii="Arial" w:hAnsi="Arial" w:cs="Arial"/>
          <w:b/>
          <w:i/>
          <w:sz w:val="20"/>
          <w:szCs w:val="20"/>
        </w:rPr>
      </w:pPr>
      <w:r w:rsidRPr="00A54C56">
        <w:rPr>
          <w:rFonts w:ascii="Arial" w:hAnsi="Arial" w:cs="Arial"/>
          <w:b/>
          <w:i/>
          <w:sz w:val="20"/>
          <w:szCs w:val="20"/>
        </w:rPr>
        <w:t>Asesoría Legal</w:t>
      </w:r>
    </w:p>
    <w:p w:rsidR="00A54C56" w:rsidRDefault="00A54C56" w:rsidP="00A54C56">
      <w:pPr>
        <w:spacing w:after="0"/>
        <w:rPr>
          <w:rFonts w:ascii="Arial" w:hAnsi="Arial" w:cs="Arial"/>
          <w:b/>
          <w:i/>
          <w:sz w:val="20"/>
          <w:szCs w:val="20"/>
        </w:rPr>
      </w:pPr>
    </w:p>
    <w:p w:rsidR="00A54C56" w:rsidRPr="00E1106A" w:rsidRDefault="00E1106A" w:rsidP="00E1106A">
      <w:pPr>
        <w:spacing w:after="0"/>
        <w:rPr>
          <w:rFonts w:ascii="Arial" w:hAnsi="Arial" w:cs="Arial"/>
          <w:sz w:val="20"/>
          <w:szCs w:val="20"/>
        </w:rPr>
      </w:pPr>
      <w:r>
        <w:rPr>
          <w:rFonts w:ascii="Arial" w:hAnsi="Arial" w:cs="Arial"/>
          <w:sz w:val="20"/>
          <w:szCs w:val="20"/>
        </w:rPr>
        <w:t xml:space="preserve">1. </w:t>
      </w:r>
      <w:r w:rsidR="00A54C56" w:rsidRPr="00E1106A">
        <w:rPr>
          <w:rFonts w:ascii="Arial" w:hAnsi="Arial" w:cs="Arial"/>
          <w:sz w:val="20"/>
          <w:szCs w:val="20"/>
        </w:rPr>
        <w:t>Reglamento del Colegio de Profesionales en Psicología de Costa Rica.</w:t>
      </w:r>
    </w:p>
    <w:p w:rsidR="00E1106A" w:rsidRPr="00E1106A" w:rsidRDefault="00E1106A" w:rsidP="00E1106A">
      <w:pPr>
        <w:spacing w:after="0"/>
        <w:ind w:left="360"/>
        <w:rPr>
          <w:rFonts w:ascii="Arial" w:hAnsi="Arial" w:cs="Arial"/>
          <w:sz w:val="20"/>
          <w:szCs w:val="20"/>
        </w:rPr>
      </w:pPr>
    </w:p>
    <w:p w:rsidR="00E1106A" w:rsidRDefault="00E1106A" w:rsidP="00E1106A">
      <w:pPr>
        <w:spacing w:after="0"/>
        <w:rPr>
          <w:rFonts w:ascii="Arial" w:hAnsi="Arial" w:cs="Arial"/>
          <w:b/>
          <w:i/>
          <w:sz w:val="20"/>
          <w:szCs w:val="20"/>
        </w:rPr>
      </w:pPr>
      <w:r w:rsidRPr="00E1106A">
        <w:rPr>
          <w:rFonts w:ascii="Arial" w:hAnsi="Arial" w:cs="Arial"/>
          <w:b/>
          <w:i/>
          <w:sz w:val="20"/>
          <w:szCs w:val="20"/>
        </w:rPr>
        <w:t>Vocalía 2</w:t>
      </w:r>
    </w:p>
    <w:p w:rsidR="00E1106A" w:rsidRDefault="00E1106A" w:rsidP="00E1106A">
      <w:pPr>
        <w:spacing w:after="0"/>
        <w:rPr>
          <w:rFonts w:ascii="Arial" w:hAnsi="Arial" w:cs="Arial"/>
          <w:b/>
          <w:i/>
          <w:sz w:val="20"/>
          <w:szCs w:val="20"/>
        </w:rPr>
      </w:pPr>
    </w:p>
    <w:p w:rsidR="00E1106A" w:rsidRPr="00E1106A" w:rsidRDefault="00E1106A" w:rsidP="00E1106A">
      <w:pPr>
        <w:spacing w:after="0"/>
        <w:rPr>
          <w:rFonts w:ascii="Arial" w:hAnsi="Arial" w:cs="Arial"/>
          <w:sz w:val="20"/>
          <w:szCs w:val="20"/>
        </w:rPr>
      </w:pPr>
      <w:r w:rsidRPr="00E1106A">
        <w:rPr>
          <w:rFonts w:ascii="Arial" w:hAnsi="Arial" w:cs="Arial"/>
          <w:sz w:val="20"/>
          <w:szCs w:val="20"/>
        </w:rPr>
        <w:t>Material Logoterapia y baterías LTH.</w:t>
      </w:r>
    </w:p>
    <w:p w:rsidR="00134EE2" w:rsidRDefault="00055CDC" w:rsidP="007E2E5D">
      <w:pPr>
        <w:spacing w:after="0" w:line="240" w:lineRule="auto"/>
        <w:jc w:val="both"/>
        <w:rPr>
          <w:rFonts w:ascii="Arial" w:hAnsi="Arial" w:cs="Arial"/>
          <w:sz w:val="20"/>
          <w:szCs w:val="20"/>
        </w:rPr>
      </w:pPr>
      <w:r w:rsidRPr="004378DC">
        <w:rPr>
          <w:rFonts w:ascii="Arial" w:hAnsi="Arial" w:cs="Arial"/>
          <w:sz w:val="20"/>
          <w:szCs w:val="20"/>
        </w:rPr>
        <w:t xml:space="preserve"> </w:t>
      </w:r>
    </w:p>
    <w:p w:rsidR="00134EE2" w:rsidRDefault="006730EC" w:rsidP="00AB5933">
      <w:pPr>
        <w:spacing w:after="0"/>
        <w:rPr>
          <w:rFonts w:ascii="Arial" w:hAnsi="Arial" w:cs="Arial"/>
          <w:sz w:val="20"/>
          <w:szCs w:val="20"/>
        </w:rPr>
      </w:pPr>
      <w:r w:rsidRPr="006730EC">
        <w:rPr>
          <w:rFonts w:ascii="Arial" w:hAnsi="Arial" w:cs="Arial"/>
          <w:b/>
          <w:i/>
          <w:sz w:val="20"/>
          <w:szCs w:val="20"/>
        </w:rPr>
        <w:t>Secretaría</w:t>
      </w:r>
    </w:p>
    <w:p w:rsidR="006730EC" w:rsidRDefault="006730EC" w:rsidP="00AB5933">
      <w:pPr>
        <w:spacing w:after="0"/>
        <w:rPr>
          <w:rFonts w:ascii="Arial" w:hAnsi="Arial" w:cs="Arial"/>
          <w:sz w:val="20"/>
          <w:szCs w:val="20"/>
        </w:rPr>
      </w:pPr>
    </w:p>
    <w:p w:rsidR="006730EC" w:rsidRDefault="006730EC" w:rsidP="00AB5933">
      <w:pPr>
        <w:spacing w:after="0"/>
        <w:rPr>
          <w:rFonts w:ascii="Arial" w:hAnsi="Arial" w:cs="Arial"/>
          <w:sz w:val="20"/>
          <w:szCs w:val="20"/>
        </w:rPr>
      </w:pPr>
      <w:r>
        <w:rPr>
          <w:rFonts w:ascii="Arial" w:hAnsi="Arial" w:cs="Arial"/>
          <w:sz w:val="20"/>
          <w:szCs w:val="20"/>
        </w:rPr>
        <w:t>1. Cuadro Contraloría.</w:t>
      </w:r>
    </w:p>
    <w:p w:rsidR="00957F7B" w:rsidRDefault="00957F7B" w:rsidP="00AB5933">
      <w:pPr>
        <w:spacing w:after="0"/>
        <w:rPr>
          <w:rFonts w:ascii="Arial" w:hAnsi="Arial" w:cs="Arial"/>
          <w:b/>
          <w:i/>
          <w:sz w:val="20"/>
          <w:szCs w:val="20"/>
        </w:rPr>
      </w:pPr>
    </w:p>
    <w:p w:rsidR="00D922D7" w:rsidRPr="00C50521" w:rsidRDefault="00AB5933" w:rsidP="00C50521">
      <w:pPr>
        <w:spacing w:after="0"/>
        <w:rPr>
          <w:rFonts w:ascii="Arial" w:hAnsi="Arial" w:cs="Arial"/>
          <w:b/>
          <w:i/>
          <w:sz w:val="20"/>
          <w:szCs w:val="20"/>
        </w:rPr>
      </w:pPr>
      <w:r w:rsidRPr="00151728">
        <w:rPr>
          <w:rFonts w:ascii="Arial" w:hAnsi="Arial" w:cs="Arial"/>
          <w:b/>
          <w:i/>
          <w:sz w:val="20"/>
          <w:szCs w:val="20"/>
        </w:rPr>
        <w:t>Varios</w:t>
      </w:r>
    </w:p>
    <w:sectPr w:rsidR="00D922D7" w:rsidRPr="00C505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E6F05"/>
    <w:multiLevelType w:val="hybridMultilevel"/>
    <w:tmpl w:val="14EC256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08832F85"/>
    <w:multiLevelType w:val="hybridMultilevel"/>
    <w:tmpl w:val="65ACD26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16E205B8"/>
    <w:multiLevelType w:val="hybridMultilevel"/>
    <w:tmpl w:val="C61801F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1E2946F3"/>
    <w:multiLevelType w:val="hybridMultilevel"/>
    <w:tmpl w:val="3EDE492C"/>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4" w15:restartNumberingAfterBreak="0">
    <w:nsid w:val="275E06B5"/>
    <w:multiLevelType w:val="hybridMultilevel"/>
    <w:tmpl w:val="FF7278A6"/>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2B7F73DE"/>
    <w:multiLevelType w:val="hybridMultilevel"/>
    <w:tmpl w:val="B9102A20"/>
    <w:lvl w:ilvl="0" w:tplc="140A000F">
      <w:start w:val="1"/>
      <w:numFmt w:val="decimal"/>
      <w:lvlText w:val="%1."/>
      <w:lvlJc w:val="left"/>
      <w:pPr>
        <w:ind w:left="644"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15:restartNumberingAfterBreak="0">
    <w:nsid w:val="32965B4B"/>
    <w:multiLevelType w:val="hybridMultilevel"/>
    <w:tmpl w:val="39C0D5CA"/>
    <w:lvl w:ilvl="0" w:tplc="B6766CF6">
      <w:start w:val="2"/>
      <w:numFmt w:val="bullet"/>
      <w:lvlText w:val="-"/>
      <w:lvlJc w:val="left"/>
      <w:pPr>
        <w:ind w:left="720" w:hanging="360"/>
      </w:pPr>
      <w:rPr>
        <w:rFonts w:ascii="Calibri" w:eastAsiaTheme="minorHAnsi" w:hAnsi="Calibri" w:cs="Calibri"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7" w15:restartNumberingAfterBreak="0">
    <w:nsid w:val="33DE79C7"/>
    <w:multiLevelType w:val="hybridMultilevel"/>
    <w:tmpl w:val="192875D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15:restartNumberingAfterBreak="0">
    <w:nsid w:val="344C11CB"/>
    <w:multiLevelType w:val="hybridMultilevel"/>
    <w:tmpl w:val="B9102A2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9" w15:restartNumberingAfterBreak="0">
    <w:nsid w:val="36D43482"/>
    <w:multiLevelType w:val="hybridMultilevel"/>
    <w:tmpl w:val="985476E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15:restartNumberingAfterBreak="0">
    <w:nsid w:val="39E544C7"/>
    <w:multiLevelType w:val="hybridMultilevel"/>
    <w:tmpl w:val="B0564AF4"/>
    <w:lvl w:ilvl="0" w:tplc="B6766CF6">
      <w:start w:val="2"/>
      <w:numFmt w:val="bullet"/>
      <w:lvlText w:val="-"/>
      <w:lvlJc w:val="left"/>
      <w:pPr>
        <w:ind w:left="720" w:hanging="360"/>
      </w:pPr>
      <w:rPr>
        <w:rFonts w:ascii="Calibri" w:eastAsiaTheme="minorHAnsi" w:hAnsi="Calibri" w:cs="Calibri"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3A190ACF"/>
    <w:multiLevelType w:val="multilevel"/>
    <w:tmpl w:val="B8C605D2"/>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8733F9"/>
    <w:multiLevelType w:val="hybridMultilevel"/>
    <w:tmpl w:val="5CC08B3C"/>
    <w:lvl w:ilvl="0" w:tplc="0C8497FE">
      <w:start w:val="1"/>
      <w:numFmt w:val="decimal"/>
      <w:lvlText w:val="%1."/>
      <w:lvlJc w:val="left"/>
      <w:pPr>
        <w:ind w:left="1068" w:hanging="360"/>
      </w:pPr>
      <w:rPr>
        <w:rFonts w:hint="default"/>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13" w15:restartNumberingAfterBreak="0">
    <w:nsid w:val="4EF01163"/>
    <w:multiLevelType w:val="hybridMultilevel"/>
    <w:tmpl w:val="24BCB17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51DB06A4"/>
    <w:multiLevelType w:val="hybridMultilevel"/>
    <w:tmpl w:val="E9C6F050"/>
    <w:lvl w:ilvl="0" w:tplc="B6766CF6">
      <w:start w:val="2"/>
      <w:numFmt w:val="bullet"/>
      <w:lvlText w:val="-"/>
      <w:lvlJc w:val="left"/>
      <w:pPr>
        <w:ind w:left="720" w:hanging="360"/>
      </w:pPr>
      <w:rPr>
        <w:rFonts w:ascii="Calibri" w:eastAsiaTheme="minorHAnsi" w:hAnsi="Calibri" w:cs="Calibri"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15:restartNumberingAfterBreak="0">
    <w:nsid w:val="66982F23"/>
    <w:multiLevelType w:val="hybridMultilevel"/>
    <w:tmpl w:val="55F2B67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675D2F2F"/>
    <w:multiLevelType w:val="hybridMultilevel"/>
    <w:tmpl w:val="B9102A2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6C640F6D"/>
    <w:multiLevelType w:val="hybridMultilevel"/>
    <w:tmpl w:val="9EF81EE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15:restartNumberingAfterBreak="0">
    <w:nsid w:val="6ED777AB"/>
    <w:multiLevelType w:val="hybridMultilevel"/>
    <w:tmpl w:val="F294C626"/>
    <w:lvl w:ilvl="0" w:tplc="1AC0867E">
      <w:start w:val="10"/>
      <w:numFmt w:val="decimal"/>
      <w:lvlText w:val="%1."/>
      <w:lvlJc w:val="left"/>
      <w:pPr>
        <w:ind w:left="720" w:hanging="360"/>
      </w:pPr>
      <w:rPr>
        <w:rFonts w:hint="default"/>
        <w:b/>
        <w:i/>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15:restartNumberingAfterBreak="0">
    <w:nsid w:val="73903633"/>
    <w:multiLevelType w:val="hybridMultilevel"/>
    <w:tmpl w:val="EF88E4CC"/>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20" w15:restartNumberingAfterBreak="0">
    <w:nsid w:val="76031B9C"/>
    <w:multiLevelType w:val="hybridMultilevel"/>
    <w:tmpl w:val="8A92A0D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762E275A"/>
    <w:multiLevelType w:val="hybridMultilevel"/>
    <w:tmpl w:val="B6DCAA22"/>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2" w15:restartNumberingAfterBreak="0">
    <w:nsid w:val="7B1B7E45"/>
    <w:multiLevelType w:val="hybridMultilevel"/>
    <w:tmpl w:val="14EC256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15:restartNumberingAfterBreak="0">
    <w:nsid w:val="7C4C3828"/>
    <w:multiLevelType w:val="hybridMultilevel"/>
    <w:tmpl w:val="169CDCB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7FDE31C1"/>
    <w:multiLevelType w:val="hybridMultilevel"/>
    <w:tmpl w:val="65ACD26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15:restartNumberingAfterBreak="0">
    <w:nsid w:val="7FE5415C"/>
    <w:multiLevelType w:val="multilevel"/>
    <w:tmpl w:val="90CC5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0"/>
  </w:num>
  <w:num w:numId="2">
    <w:abstractNumId w:val="17"/>
  </w:num>
  <w:num w:numId="3">
    <w:abstractNumId w:val="13"/>
  </w:num>
  <w:num w:numId="4">
    <w:abstractNumId w:val="24"/>
  </w:num>
  <w:num w:numId="5">
    <w:abstractNumId w:val="2"/>
  </w:num>
  <w:num w:numId="6">
    <w:abstractNumId w:val="11"/>
  </w:num>
  <w:num w:numId="7">
    <w:abstractNumId w:val="22"/>
  </w:num>
  <w:num w:numId="8">
    <w:abstractNumId w:val="0"/>
  </w:num>
  <w:num w:numId="9">
    <w:abstractNumId w:val="10"/>
  </w:num>
  <w:num w:numId="10">
    <w:abstractNumId w:val="9"/>
  </w:num>
  <w:num w:numId="11">
    <w:abstractNumId w:val="4"/>
  </w:num>
  <w:num w:numId="12">
    <w:abstractNumId w:val="6"/>
  </w:num>
  <w:num w:numId="13">
    <w:abstractNumId w:val="14"/>
  </w:num>
  <w:num w:numId="14">
    <w:abstractNumId w:val="7"/>
  </w:num>
  <w:num w:numId="15">
    <w:abstractNumId w:val="21"/>
  </w:num>
  <w:num w:numId="16">
    <w:abstractNumId w:val="8"/>
  </w:num>
  <w:num w:numId="17">
    <w:abstractNumId w:val="3"/>
  </w:num>
  <w:num w:numId="18">
    <w:abstractNumId w:val="5"/>
  </w:num>
  <w:num w:numId="19">
    <w:abstractNumId w:val="16"/>
  </w:num>
  <w:num w:numId="20">
    <w:abstractNumId w:val="18"/>
  </w:num>
  <w:num w:numId="21">
    <w:abstractNumId w:val="19"/>
  </w:num>
  <w:num w:numId="22">
    <w:abstractNumId w:val="1"/>
  </w:num>
  <w:num w:numId="23">
    <w:abstractNumId w:val="25"/>
  </w:num>
  <w:num w:numId="24">
    <w:abstractNumId w:val="23"/>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F10"/>
    <w:rsid w:val="00030414"/>
    <w:rsid w:val="00055CDC"/>
    <w:rsid w:val="00134EE2"/>
    <w:rsid w:val="00150D53"/>
    <w:rsid w:val="00151728"/>
    <w:rsid w:val="00160EA3"/>
    <w:rsid w:val="002B51DC"/>
    <w:rsid w:val="00304DFC"/>
    <w:rsid w:val="00317967"/>
    <w:rsid w:val="0034065A"/>
    <w:rsid w:val="003765CD"/>
    <w:rsid w:val="00382803"/>
    <w:rsid w:val="003837FB"/>
    <w:rsid w:val="00392AA8"/>
    <w:rsid w:val="00407923"/>
    <w:rsid w:val="004126F8"/>
    <w:rsid w:val="004378DC"/>
    <w:rsid w:val="00480F76"/>
    <w:rsid w:val="004E596A"/>
    <w:rsid w:val="00527C37"/>
    <w:rsid w:val="0055189D"/>
    <w:rsid w:val="00557B49"/>
    <w:rsid w:val="00560478"/>
    <w:rsid w:val="005765D7"/>
    <w:rsid w:val="00576F55"/>
    <w:rsid w:val="005911BF"/>
    <w:rsid w:val="005D19C2"/>
    <w:rsid w:val="005D4A1F"/>
    <w:rsid w:val="005F5906"/>
    <w:rsid w:val="00620DD3"/>
    <w:rsid w:val="00636086"/>
    <w:rsid w:val="00667D84"/>
    <w:rsid w:val="006730EC"/>
    <w:rsid w:val="006B7C4E"/>
    <w:rsid w:val="006D5DFC"/>
    <w:rsid w:val="00712F5C"/>
    <w:rsid w:val="007275B0"/>
    <w:rsid w:val="007319EF"/>
    <w:rsid w:val="00756F10"/>
    <w:rsid w:val="0075795C"/>
    <w:rsid w:val="0077264A"/>
    <w:rsid w:val="00782281"/>
    <w:rsid w:val="00787634"/>
    <w:rsid w:val="007E2E5D"/>
    <w:rsid w:val="0083017F"/>
    <w:rsid w:val="0086286A"/>
    <w:rsid w:val="00883D5B"/>
    <w:rsid w:val="00894ABC"/>
    <w:rsid w:val="008F07CE"/>
    <w:rsid w:val="008F6D68"/>
    <w:rsid w:val="00943F83"/>
    <w:rsid w:val="009444DF"/>
    <w:rsid w:val="00957F7B"/>
    <w:rsid w:val="00966BD1"/>
    <w:rsid w:val="00981766"/>
    <w:rsid w:val="00997E41"/>
    <w:rsid w:val="009E28DE"/>
    <w:rsid w:val="00A04E91"/>
    <w:rsid w:val="00A1577A"/>
    <w:rsid w:val="00A322B7"/>
    <w:rsid w:val="00A54C56"/>
    <w:rsid w:val="00AB5933"/>
    <w:rsid w:val="00AC01FB"/>
    <w:rsid w:val="00AC4AB9"/>
    <w:rsid w:val="00AF05E6"/>
    <w:rsid w:val="00AF1730"/>
    <w:rsid w:val="00B0453F"/>
    <w:rsid w:val="00B43008"/>
    <w:rsid w:val="00BE5390"/>
    <w:rsid w:val="00BF3402"/>
    <w:rsid w:val="00BF3E08"/>
    <w:rsid w:val="00BF6B62"/>
    <w:rsid w:val="00C16C73"/>
    <w:rsid w:val="00C43091"/>
    <w:rsid w:val="00C46552"/>
    <w:rsid w:val="00C50521"/>
    <w:rsid w:val="00C86641"/>
    <w:rsid w:val="00CB08AD"/>
    <w:rsid w:val="00D16A8C"/>
    <w:rsid w:val="00D2482F"/>
    <w:rsid w:val="00D922D7"/>
    <w:rsid w:val="00DB2C37"/>
    <w:rsid w:val="00E1106A"/>
    <w:rsid w:val="00E22488"/>
    <w:rsid w:val="00E23DDB"/>
    <w:rsid w:val="00E44A93"/>
    <w:rsid w:val="00EF4BD8"/>
    <w:rsid w:val="00F067F9"/>
    <w:rsid w:val="00F3391A"/>
    <w:rsid w:val="00F557E2"/>
    <w:rsid w:val="00F67629"/>
    <w:rsid w:val="00F75287"/>
    <w:rsid w:val="00F9040C"/>
    <w:rsid w:val="00F919E1"/>
    <w:rsid w:val="00FA3FBE"/>
    <w:rsid w:val="00FA7875"/>
    <w:rsid w:val="00FB4AFA"/>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4AA058-B06B-4502-866A-9D5A25F06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B5933"/>
    <w:pPr>
      <w:keepNext/>
      <w:keepLines/>
      <w:spacing w:before="240" w:after="0"/>
      <w:outlineLvl w:val="0"/>
    </w:pPr>
    <w:rPr>
      <w:rFonts w:ascii="Arial" w:eastAsiaTheme="majorEastAsia" w:hAnsi="Arial" w:cstheme="majorBidi"/>
      <w:b/>
      <w:sz w:val="24"/>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5189D"/>
    <w:pPr>
      <w:ind w:left="720"/>
      <w:contextualSpacing/>
    </w:pPr>
  </w:style>
  <w:style w:type="character" w:customStyle="1" w:styleId="Ttulo1Car">
    <w:name w:val="Título 1 Car"/>
    <w:basedOn w:val="Fuentedeprrafopredeter"/>
    <w:link w:val="Ttulo1"/>
    <w:uiPriority w:val="9"/>
    <w:rsid w:val="00AB5933"/>
    <w:rPr>
      <w:rFonts w:ascii="Arial" w:eastAsiaTheme="majorEastAsia" w:hAnsi="Arial" w:cstheme="majorBidi"/>
      <w:b/>
      <w:sz w:val="24"/>
      <w:szCs w:val="32"/>
    </w:rPr>
  </w:style>
  <w:style w:type="paragraph" w:styleId="Textosinformato">
    <w:name w:val="Plain Text"/>
    <w:basedOn w:val="Normal"/>
    <w:link w:val="TextosinformatoCar"/>
    <w:uiPriority w:val="99"/>
    <w:semiHidden/>
    <w:unhideWhenUsed/>
    <w:rsid w:val="00AC4AB9"/>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AC4AB9"/>
    <w:rPr>
      <w:rFonts w:ascii="Calibri" w:hAnsi="Calibri"/>
      <w:szCs w:val="21"/>
    </w:rPr>
  </w:style>
  <w:style w:type="paragraph" w:styleId="Textodeglobo">
    <w:name w:val="Balloon Text"/>
    <w:basedOn w:val="Normal"/>
    <w:link w:val="TextodegloboCar"/>
    <w:uiPriority w:val="99"/>
    <w:semiHidden/>
    <w:unhideWhenUsed/>
    <w:rsid w:val="00F676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7629"/>
    <w:rPr>
      <w:rFonts w:ascii="Segoe UI" w:hAnsi="Segoe UI" w:cs="Segoe UI"/>
      <w:sz w:val="18"/>
      <w:szCs w:val="18"/>
    </w:rPr>
  </w:style>
  <w:style w:type="character" w:styleId="Hipervnculo">
    <w:name w:val="Hyperlink"/>
    <w:basedOn w:val="Fuentedeprrafopredeter"/>
    <w:uiPriority w:val="99"/>
    <w:semiHidden/>
    <w:unhideWhenUsed/>
    <w:rsid w:val="004E596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50998">
      <w:bodyDiv w:val="1"/>
      <w:marLeft w:val="0"/>
      <w:marRight w:val="0"/>
      <w:marTop w:val="0"/>
      <w:marBottom w:val="0"/>
      <w:divBdr>
        <w:top w:val="none" w:sz="0" w:space="0" w:color="auto"/>
        <w:left w:val="none" w:sz="0" w:space="0" w:color="auto"/>
        <w:bottom w:val="none" w:sz="0" w:space="0" w:color="auto"/>
        <w:right w:val="none" w:sz="0" w:space="0" w:color="auto"/>
      </w:divBdr>
    </w:div>
    <w:div w:id="87386664">
      <w:bodyDiv w:val="1"/>
      <w:marLeft w:val="0"/>
      <w:marRight w:val="0"/>
      <w:marTop w:val="0"/>
      <w:marBottom w:val="0"/>
      <w:divBdr>
        <w:top w:val="none" w:sz="0" w:space="0" w:color="auto"/>
        <w:left w:val="none" w:sz="0" w:space="0" w:color="auto"/>
        <w:bottom w:val="none" w:sz="0" w:space="0" w:color="auto"/>
        <w:right w:val="none" w:sz="0" w:space="0" w:color="auto"/>
      </w:divBdr>
    </w:div>
    <w:div w:id="153762062">
      <w:bodyDiv w:val="1"/>
      <w:marLeft w:val="0"/>
      <w:marRight w:val="0"/>
      <w:marTop w:val="0"/>
      <w:marBottom w:val="0"/>
      <w:divBdr>
        <w:top w:val="none" w:sz="0" w:space="0" w:color="auto"/>
        <w:left w:val="none" w:sz="0" w:space="0" w:color="auto"/>
        <w:bottom w:val="none" w:sz="0" w:space="0" w:color="auto"/>
        <w:right w:val="none" w:sz="0" w:space="0" w:color="auto"/>
      </w:divBdr>
    </w:div>
    <w:div w:id="249898850">
      <w:bodyDiv w:val="1"/>
      <w:marLeft w:val="0"/>
      <w:marRight w:val="0"/>
      <w:marTop w:val="0"/>
      <w:marBottom w:val="0"/>
      <w:divBdr>
        <w:top w:val="none" w:sz="0" w:space="0" w:color="auto"/>
        <w:left w:val="none" w:sz="0" w:space="0" w:color="auto"/>
        <w:bottom w:val="none" w:sz="0" w:space="0" w:color="auto"/>
        <w:right w:val="none" w:sz="0" w:space="0" w:color="auto"/>
      </w:divBdr>
    </w:div>
    <w:div w:id="293220983">
      <w:bodyDiv w:val="1"/>
      <w:marLeft w:val="0"/>
      <w:marRight w:val="0"/>
      <w:marTop w:val="0"/>
      <w:marBottom w:val="0"/>
      <w:divBdr>
        <w:top w:val="none" w:sz="0" w:space="0" w:color="auto"/>
        <w:left w:val="none" w:sz="0" w:space="0" w:color="auto"/>
        <w:bottom w:val="none" w:sz="0" w:space="0" w:color="auto"/>
        <w:right w:val="none" w:sz="0" w:space="0" w:color="auto"/>
      </w:divBdr>
    </w:div>
    <w:div w:id="312760464">
      <w:bodyDiv w:val="1"/>
      <w:marLeft w:val="0"/>
      <w:marRight w:val="0"/>
      <w:marTop w:val="0"/>
      <w:marBottom w:val="0"/>
      <w:divBdr>
        <w:top w:val="none" w:sz="0" w:space="0" w:color="auto"/>
        <w:left w:val="none" w:sz="0" w:space="0" w:color="auto"/>
        <w:bottom w:val="none" w:sz="0" w:space="0" w:color="auto"/>
        <w:right w:val="none" w:sz="0" w:space="0" w:color="auto"/>
      </w:divBdr>
    </w:div>
    <w:div w:id="402486823">
      <w:bodyDiv w:val="1"/>
      <w:marLeft w:val="0"/>
      <w:marRight w:val="0"/>
      <w:marTop w:val="0"/>
      <w:marBottom w:val="0"/>
      <w:divBdr>
        <w:top w:val="none" w:sz="0" w:space="0" w:color="auto"/>
        <w:left w:val="none" w:sz="0" w:space="0" w:color="auto"/>
        <w:bottom w:val="none" w:sz="0" w:space="0" w:color="auto"/>
        <w:right w:val="none" w:sz="0" w:space="0" w:color="auto"/>
      </w:divBdr>
    </w:div>
    <w:div w:id="455871523">
      <w:bodyDiv w:val="1"/>
      <w:marLeft w:val="0"/>
      <w:marRight w:val="0"/>
      <w:marTop w:val="0"/>
      <w:marBottom w:val="0"/>
      <w:divBdr>
        <w:top w:val="none" w:sz="0" w:space="0" w:color="auto"/>
        <w:left w:val="none" w:sz="0" w:space="0" w:color="auto"/>
        <w:bottom w:val="none" w:sz="0" w:space="0" w:color="auto"/>
        <w:right w:val="none" w:sz="0" w:space="0" w:color="auto"/>
      </w:divBdr>
    </w:div>
    <w:div w:id="513881745">
      <w:bodyDiv w:val="1"/>
      <w:marLeft w:val="0"/>
      <w:marRight w:val="0"/>
      <w:marTop w:val="0"/>
      <w:marBottom w:val="0"/>
      <w:divBdr>
        <w:top w:val="none" w:sz="0" w:space="0" w:color="auto"/>
        <w:left w:val="none" w:sz="0" w:space="0" w:color="auto"/>
        <w:bottom w:val="none" w:sz="0" w:space="0" w:color="auto"/>
        <w:right w:val="none" w:sz="0" w:space="0" w:color="auto"/>
      </w:divBdr>
    </w:div>
    <w:div w:id="1091585284">
      <w:bodyDiv w:val="1"/>
      <w:marLeft w:val="0"/>
      <w:marRight w:val="0"/>
      <w:marTop w:val="0"/>
      <w:marBottom w:val="0"/>
      <w:divBdr>
        <w:top w:val="none" w:sz="0" w:space="0" w:color="auto"/>
        <w:left w:val="none" w:sz="0" w:space="0" w:color="auto"/>
        <w:bottom w:val="none" w:sz="0" w:space="0" w:color="auto"/>
        <w:right w:val="none" w:sz="0" w:space="0" w:color="auto"/>
      </w:divBdr>
    </w:div>
    <w:div w:id="1312559755">
      <w:bodyDiv w:val="1"/>
      <w:marLeft w:val="0"/>
      <w:marRight w:val="0"/>
      <w:marTop w:val="0"/>
      <w:marBottom w:val="0"/>
      <w:divBdr>
        <w:top w:val="none" w:sz="0" w:space="0" w:color="auto"/>
        <w:left w:val="none" w:sz="0" w:space="0" w:color="auto"/>
        <w:bottom w:val="none" w:sz="0" w:space="0" w:color="auto"/>
        <w:right w:val="none" w:sz="0" w:space="0" w:color="auto"/>
      </w:divBdr>
    </w:div>
    <w:div w:id="1314021049">
      <w:bodyDiv w:val="1"/>
      <w:marLeft w:val="0"/>
      <w:marRight w:val="0"/>
      <w:marTop w:val="0"/>
      <w:marBottom w:val="0"/>
      <w:divBdr>
        <w:top w:val="none" w:sz="0" w:space="0" w:color="auto"/>
        <w:left w:val="none" w:sz="0" w:space="0" w:color="auto"/>
        <w:bottom w:val="none" w:sz="0" w:space="0" w:color="auto"/>
        <w:right w:val="none" w:sz="0" w:space="0" w:color="auto"/>
      </w:divBdr>
    </w:div>
    <w:div w:id="1336151098">
      <w:bodyDiv w:val="1"/>
      <w:marLeft w:val="0"/>
      <w:marRight w:val="0"/>
      <w:marTop w:val="0"/>
      <w:marBottom w:val="0"/>
      <w:divBdr>
        <w:top w:val="none" w:sz="0" w:space="0" w:color="auto"/>
        <w:left w:val="none" w:sz="0" w:space="0" w:color="auto"/>
        <w:bottom w:val="none" w:sz="0" w:space="0" w:color="auto"/>
        <w:right w:val="none" w:sz="0" w:space="0" w:color="auto"/>
      </w:divBdr>
    </w:div>
    <w:div w:id="1494686552">
      <w:bodyDiv w:val="1"/>
      <w:marLeft w:val="0"/>
      <w:marRight w:val="0"/>
      <w:marTop w:val="0"/>
      <w:marBottom w:val="0"/>
      <w:divBdr>
        <w:top w:val="none" w:sz="0" w:space="0" w:color="auto"/>
        <w:left w:val="none" w:sz="0" w:space="0" w:color="auto"/>
        <w:bottom w:val="none" w:sz="0" w:space="0" w:color="auto"/>
        <w:right w:val="none" w:sz="0" w:space="0" w:color="auto"/>
      </w:divBdr>
    </w:div>
    <w:div w:id="1554653202">
      <w:bodyDiv w:val="1"/>
      <w:marLeft w:val="0"/>
      <w:marRight w:val="0"/>
      <w:marTop w:val="0"/>
      <w:marBottom w:val="0"/>
      <w:divBdr>
        <w:top w:val="none" w:sz="0" w:space="0" w:color="auto"/>
        <w:left w:val="none" w:sz="0" w:space="0" w:color="auto"/>
        <w:bottom w:val="none" w:sz="0" w:space="0" w:color="auto"/>
        <w:right w:val="none" w:sz="0" w:space="0" w:color="auto"/>
      </w:divBdr>
    </w:div>
    <w:div w:id="1577977033">
      <w:bodyDiv w:val="1"/>
      <w:marLeft w:val="0"/>
      <w:marRight w:val="0"/>
      <w:marTop w:val="0"/>
      <w:marBottom w:val="0"/>
      <w:divBdr>
        <w:top w:val="none" w:sz="0" w:space="0" w:color="auto"/>
        <w:left w:val="none" w:sz="0" w:space="0" w:color="auto"/>
        <w:bottom w:val="none" w:sz="0" w:space="0" w:color="auto"/>
        <w:right w:val="none" w:sz="0" w:space="0" w:color="auto"/>
      </w:divBdr>
    </w:div>
    <w:div w:id="1851869656">
      <w:bodyDiv w:val="1"/>
      <w:marLeft w:val="0"/>
      <w:marRight w:val="0"/>
      <w:marTop w:val="0"/>
      <w:marBottom w:val="0"/>
      <w:divBdr>
        <w:top w:val="none" w:sz="0" w:space="0" w:color="auto"/>
        <w:left w:val="none" w:sz="0" w:space="0" w:color="auto"/>
        <w:bottom w:val="none" w:sz="0" w:space="0" w:color="auto"/>
        <w:right w:val="none" w:sz="0" w:space="0" w:color="auto"/>
      </w:divBdr>
    </w:div>
    <w:div w:id="2028753036">
      <w:bodyDiv w:val="1"/>
      <w:marLeft w:val="0"/>
      <w:marRight w:val="0"/>
      <w:marTop w:val="0"/>
      <w:marBottom w:val="0"/>
      <w:divBdr>
        <w:top w:val="none" w:sz="0" w:space="0" w:color="auto"/>
        <w:left w:val="none" w:sz="0" w:space="0" w:color="auto"/>
        <w:bottom w:val="none" w:sz="0" w:space="0" w:color="auto"/>
        <w:right w:val="none" w:sz="0" w:space="0" w:color="auto"/>
      </w:divBdr>
    </w:div>
    <w:div w:id="214323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798</Words>
  <Characters>4394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Pérez Ramírez</dc:creator>
  <cp:keywords/>
  <dc:description/>
  <cp:lastModifiedBy>Milena Pérez Ramírez</cp:lastModifiedBy>
  <cp:revision>6</cp:revision>
  <cp:lastPrinted>2019-10-07T20:40:00Z</cp:lastPrinted>
  <dcterms:created xsi:type="dcterms:W3CDTF">2019-11-18T14:25:00Z</dcterms:created>
  <dcterms:modified xsi:type="dcterms:W3CDTF">2019-11-18T15:31:00Z</dcterms:modified>
</cp:coreProperties>
</file>